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63FDCC" w14:textId="77777777" w:rsidR="004D597A" w:rsidRPr="00E14999" w:rsidRDefault="004D597A" w:rsidP="004D597A">
      <w:pPr>
        <w:spacing w:after="0" w:line="100" w:lineRule="atLeast"/>
        <w:jc w:val="center"/>
        <w:rPr>
          <w:rFonts w:ascii="Arial Black" w:hAnsi="Arial Black" w:cs="Arial"/>
          <w:b/>
          <w:sz w:val="32"/>
          <w:szCs w:val="32"/>
          <w:shd w:val="clear" w:color="auto" w:fill="FFFFFF"/>
        </w:rPr>
      </w:pPr>
      <w:r w:rsidRPr="00337E39">
        <w:rPr>
          <w:rFonts w:ascii="Arial" w:hAnsi="Arial" w:cs="Arial"/>
          <w:b/>
          <w:noProof/>
          <w:sz w:val="32"/>
          <w:szCs w:val="32"/>
          <w:shd w:val="clear" w:color="auto" w:fill="FFFFFF"/>
          <w:lang w:eastAsia="es-CO"/>
        </w:rPr>
        <w:drawing>
          <wp:anchor distT="0" distB="0" distL="114300" distR="114300" simplePos="0" relativeHeight="251659264" behindDoc="0" locked="0" layoutInCell="1" allowOverlap="1" wp14:anchorId="5D368F65" wp14:editId="1127EB56">
            <wp:simplePos x="0" y="0"/>
            <wp:positionH relativeFrom="margin">
              <wp:posOffset>5114290</wp:posOffset>
            </wp:positionH>
            <wp:positionV relativeFrom="paragraph">
              <wp:posOffset>99695</wp:posOffset>
            </wp:positionV>
            <wp:extent cx="1330325" cy="152400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jpg"/>
                    <pic:cNvPicPr/>
                  </pic:nvPicPr>
                  <pic:blipFill rotWithShape="1">
                    <a:blip r:embed="rId5" cstate="print">
                      <a:extLst>
                        <a:ext uri="{28A0092B-C50C-407E-A947-70E740481C1C}">
                          <a14:useLocalDpi xmlns:a14="http://schemas.microsoft.com/office/drawing/2010/main" val="0"/>
                        </a:ext>
                      </a:extLst>
                    </a:blip>
                    <a:srcRect l="6250" t="27395" r="6250" b="22500"/>
                    <a:stretch/>
                  </pic:blipFill>
                  <pic:spPr bwMode="auto">
                    <a:xfrm>
                      <a:off x="0" y="0"/>
                      <a:ext cx="133032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7E39">
        <w:rPr>
          <w:rFonts w:ascii="Arial" w:hAnsi="Arial" w:cs="Arial"/>
          <w:b/>
          <w:sz w:val="32"/>
          <w:szCs w:val="32"/>
          <w:shd w:val="clear" w:color="auto" w:fill="FFFFFF"/>
        </w:rPr>
        <w:t>I</w:t>
      </w:r>
      <w:r w:rsidRPr="00337E39">
        <w:rPr>
          <w:rFonts w:ascii="Arial Black" w:hAnsi="Arial Black" w:cs="Arial"/>
          <w:b/>
          <w:sz w:val="32"/>
          <w:szCs w:val="32"/>
          <w:shd w:val="clear" w:color="auto" w:fill="FFFFFF"/>
        </w:rPr>
        <w:t>E</w:t>
      </w:r>
      <w:r w:rsidRPr="00E14999">
        <w:rPr>
          <w:rFonts w:ascii="Arial Black" w:hAnsi="Arial Black" w:cs="Arial"/>
          <w:b/>
          <w:sz w:val="32"/>
          <w:szCs w:val="32"/>
          <w:shd w:val="clear" w:color="auto" w:fill="FFFFFF"/>
        </w:rPr>
        <w:t>D FRANCISCO DE PAULA SANTANDER-BOSA</w:t>
      </w:r>
    </w:p>
    <w:p w14:paraId="540C656F" w14:textId="77777777" w:rsidR="004D597A" w:rsidRDefault="004D597A" w:rsidP="004D597A">
      <w:pPr>
        <w:spacing w:after="0" w:line="100" w:lineRule="atLeast"/>
        <w:rPr>
          <w:rFonts w:ascii="Arial" w:hAnsi="Arial" w:cs="Arial"/>
          <w:sz w:val="24"/>
          <w:szCs w:val="24"/>
          <w:shd w:val="clear" w:color="auto" w:fill="FFFFFF"/>
        </w:rPr>
      </w:pPr>
    </w:p>
    <w:p w14:paraId="7A9C237F" w14:textId="7896B4D8" w:rsidR="004D597A" w:rsidRPr="003C2563" w:rsidRDefault="004D597A" w:rsidP="004D597A">
      <w:pPr>
        <w:spacing w:after="0" w:line="100" w:lineRule="atLeast"/>
        <w:rPr>
          <w:rFonts w:ascii="Arial" w:hAnsi="Arial" w:cs="Arial"/>
          <w:sz w:val="24"/>
          <w:szCs w:val="24"/>
          <w:shd w:val="clear" w:color="auto" w:fill="FFFFFF"/>
        </w:rPr>
      </w:pPr>
      <w:r w:rsidRPr="003C2563">
        <w:rPr>
          <w:rFonts w:ascii="Arial" w:hAnsi="Arial" w:cs="Arial"/>
          <w:b/>
          <w:bCs/>
          <w:sz w:val="24"/>
          <w:szCs w:val="24"/>
          <w:shd w:val="clear" w:color="auto" w:fill="FFFFFF"/>
        </w:rPr>
        <w:t>ASIGNATURA</w:t>
      </w:r>
      <w:r>
        <w:rPr>
          <w:rFonts w:ascii="Arial" w:hAnsi="Arial" w:cs="Arial"/>
          <w:sz w:val="24"/>
          <w:szCs w:val="24"/>
          <w:shd w:val="clear" w:color="auto" w:fill="FFFFFF"/>
        </w:rPr>
        <w:t>: SOCIALES  GRADO 70</w:t>
      </w:r>
      <w:r w:rsidR="003C0C60">
        <w:rPr>
          <w:rFonts w:ascii="Arial" w:hAnsi="Arial" w:cs="Arial"/>
          <w:sz w:val="24"/>
          <w:szCs w:val="24"/>
          <w:shd w:val="clear" w:color="auto" w:fill="FFFFFF"/>
        </w:rPr>
        <w:t>1</w:t>
      </w:r>
    </w:p>
    <w:p w14:paraId="530AA69D" w14:textId="77E06028" w:rsidR="004D597A" w:rsidRPr="003C2563" w:rsidRDefault="004D597A" w:rsidP="004D597A">
      <w:pPr>
        <w:spacing w:after="0" w:line="100" w:lineRule="atLeast"/>
        <w:rPr>
          <w:rFonts w:ascii="Arial" w:hAnsi="Arial" w:cs="Arial"/>
          <w:sz w:val="24"/>
          <w:szCs w:val="24"/>
          <w:shd w:val="clear" w:color="auto" w:fill="FFFFFF"/>
        </w:rPr>
      </w:pPr>
      <w:r w:rsidRPr="003C2563">
        <w:rPr>
          <w:rFonts w:ascii="Arial" w:hAnsi="Arial" w:cs="Arial"/>
          <w:b/>
          <w:bCs/>
          <w:sz w:val="24"/>
          <w:szCs w:val="24"/>
          <w:shd w:val="clear" w:color="auto" w:fill="FFFFFF"/>
        </w:rPr>
        <w:t>TEMA:</w:t>
      </w:r>
      <w:r w:rsidRPr="003C2563">
        <w:rPr>
          <w:rFonts w:ascii="Arial" w:hAnsi="Arial" w:cs="Arial"/>
          <w:sz w:val="24"/>
          <w:szCs w:val="24"/>
          <w:shd w:val="clear" w:color="auto" w:fill="FFFFFF"/>
        </w:rPr>
        <w:t xml:space="preserve">    </w:t>
      </w:r>
      <w:r w:rsidR="005E690A">
        <w:rPr>
          <w:rFonts w:ascii="Arial" w:hAnsi="Arial" w:cs="Arial"/>
          <w:sz w:val="24"/>
          <w:szCs w:val="24"/>
          <w:shd w:val="clear" w:color="auto" w:fill="FFFFFF"/>
        </w:rPr>
        <w:t>LA EDAD MEDIA -PERIODOS PRINCIPALES</w:t>
      </w:r>
    </w:p>
    <w:p w14:paraId="5AA6A907" w14:textId="11EDAB6E" w:rsidR="004D597A" w:rsidRPr="003C2563" w:rsidRDefault="004D597A" w:rsidP="004D597A">
      <w:pPr>
        <w:spacing w:after="0" w:line="100" w:lineRule="atLeast"/>
        <w:rPr>
          <w:rFonts w:ascii="Arial" w:hAnsi="Arial" w:cs="Arial"/>
          <w:sz w:val="24"/>
          <w:szCs w:val="24"/>
          <w:shd w:val="clear" w:color="auto" w:fill="FFFFFF"/>
        </w:rPr>
      </w:pPr>
      <w:r w:rsidRPr="003C2563">
        <w:rPr>
          <w:rFonts w:ascii="Arial" w:hAnsi="Arial" w:cs="Arial"/>
          <w:b/>
          <w:sz w:val="24"/>
          <w:szCs w:val="24"/>
          <w:shd w:val="clear" w:color="auto" w:fill="FFFFFF"/>
        </w:rPr>
        <w:t>DOCENTE</w:t>
      </w:r>
      <w:r w:rsidRPr="003C2563">
        <w:rPr>
          <w:rFonts w:ascii="Arial" w:hAnsi="Arial" w:cs="Arial"/>
          <w:sz w:val="24"/>
          <w:szCs w:val="24"/>
          <w:shd w:val="clear" w:color="auto" w:fill="FFFFFF"/>
        </w:rPr>
        <w:t>: ISABEL BERNAL M</w:t>
      </w:r>
      <w:r w:rsidR="003C0C60">
        <w:rPr>
          <w:rFonts w:ascii="Arial" w:hAnsi="Arial" w:cs="Arial"/>
          <w:sz w:val="24"/>
          <w:szCs w:val="24"/>
          <w:shd w:val="clear" w:color="auto" w:fill="FFFFFF"/>
        </w:rPr>
        <w:t xml:space="preserve"> Y ANDREA RIVERA</w:t>
      </w:r>
    </w:p>
    <w:p w14:paraId="46AF6322" w14:textId="2EF4E2AE" w:rsidR="004D597A" w:rsidRPr="003C2563" w:rsidRDefault="004D597A" w:rsidP="004D597A">
      <w:pPr>
        <w:spacing w:after="0" w:line="100" w:lineRule="atLeast"/>
        <w:rPr>
          <w:rFonts w:ascii="Arial" w:hAnsi="Arial" w:cs="Arial"/>
          <w:sz w:val="24"/>
          <w:szCs w:val="24"/>
          <w:shd w:val="clear" w:color="auto" w:fill="FFFFFF"/>
        </w:rPr>
      </w:pPr>
    </w:p>
    <w:p w14:paraId="517AF747" w14:textId="090D675A" w:rsidR="004D597A" w:rsidRPr="003C2563" w:rsidRDefault="004D597A" w:rsidP="004D597A">
      <w:pPr>
        <w:jc w:val="center"/>
        <w:rPr>
          <w:rFonts w:ascii="Arial" w:hAnsi="Arial" w:cs="Arial"/>
          <w:sz w:val="24"/>
          <w:szCs w:val="24"/>
          <w:shd w:val="clear" w:color="auto" w:fill="FFFFFF"/>
        </w:rPr>
      </w:pPr>
      <w:r w:rsidRPr="003C2563">
        <w:rPr>
          <w:rFonts w:ascii="Arial" w:hAnsi="Arial" w:cs="Arial"/>
          <w:b/>
          <w:bCs/>
          <w:sz w:val="24"/>
          <w:szCs w:val="24"/>
          <w:u w:val="single"/>
          <w:shd w:val="clear" w:color="auto" w:fill="FFFFFF"/>
        </w:rPr>
        <w:t xml:space="preserve">TALLER  CIENCIAS SOCIALES </w:t>
      </w:r>
      <w:r w:rsidRPr="003C2563">
        <w:rPr>
          <w:rFonts w:ascii="Arial" w:hAnsi="Arial" w:cs="Arial"/>
          <w:sz w:val="24"/>
          <w:szCs w:val="24"/>
        </w:rPr>
        <w:t xml:space="preserve"> </w:t>
      </w:r>
      <w:r>
        <w:rPr>
          <w:rFonts w:ascii="Arial" w:hAnsi="Arial" w:cs="Arial"/>
          <w:b/>
          <w:sz w:val="24"/>
          <w:szCs w:val="24"/>
        </w:rPr>
        <w:t>70</w:t>
      </w:r>
      <w:r w:rsidR="00152C0F">
        <w:rPr>
          <w:rFonts w:ascii="Arial" w:hAnsi="Arial" w:cs="Arial"/>
          <w:b/>
          <w:sz w:val="24"/>
          <w:szCs w:val="24"/>
        </w:rPr>
        <w:t>1</w:t>
      </w:r>
      <w:r w:rsidRPr="003C2563">
        <w:rPr>
          <w:rFonts w:ascii="Arial" w:hAnsi="Arial" w:cs="Arial"/>
          <w:noProof/>
          <w:sz w:val="24"/>
          <w:szCs w:val="24"/>
          <w:lang w:eastAsia="es-CO"/>
        </w:rPr>
        <mc:AlternateContent>
          <mc:Choice Requires="wps">
            <w:drawing>
              <wp:inline distT="0" distB="0" distL="0" distR="0" wp14:anchorId="437C0D52" wp14:editId="0917DCC8">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0C729"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1L7QEAAMY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TaI8/XTtYYPMk0OhDRe8e/D2mEYO/A/ktMAfXnXCtugqevpgAjilEGDslGmKaIYonGCkIhMY2&#10;4wdoqKUYImT5dhr71IOEYbu8pf1pS2oXmaTky3J5UdIuJZUOdyJZiOr4sccQ3ynoWbrUHIldBhfb&#10;uxCnp8cnqZeDW2NtNoJ1TxKEmTKZfOI7SbGBZk/cESYzkfnp0gH+4GwkI9U8fB8EKs7se0fzv50v&#10;l8l5OVi+erOgAM8rm/OKcJKgah45m67XcXLr4NG0XZZ54nhFmmmT50l6TqwOZMksWZGDsZMbz+P8&#10;6vfvt/4F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o9S+0BAADGAwAADgAAAAAAAAAAAAAAAAAuAgAAZHJzL2Uyb0RvYy54bWxQ&#10;SwECLQAUAAYACAAAACEATKDpLNgAAAADAQAADwAAAAAAAAAAAAAAAABHBAAAZHJzL2Rvd25yZXYu&#10;eG1sUEsFBgAAAAAEAAQA8wAAAEwFAAAAAA==&#10;" filled="f" stroked="f">
                <o:lock v:ext="edit" aspectratio="t"/>
                <w10:anchorlock/>
              </v:rect>
            </w:pict>
          </mc:Fallback>
        </mc:AlternateContent>
      </w:r>
    </w:p>
    <w:tbl>
      <w:tblPr>
        <w:tblStyle w:val="Tablaconcuadrcula"/>
        <w:tblW w:w="10314" w:type="dxa"/>
        <w:tblLook w:val="04A0" w:firstRow="1" w:lastRow="0" w:firstColumn="1" w:lastColumn="0" w:noHBand="0" w:noVBand="1"/>
      </w:tblPr>
      <w:tblGrid>
        <w:gridCol w:w="10326"/>
      </w:tblGrid>
      <w:tr w:rsidR="004D597A" w:rsidRPr="003C2563" w14:paraId="4E407005" w14:textId="77777777" w:rsidTr="000562C9">
        <w:trPr>
          <w:trHeight w:val="2011"/>
        </w:trPr>
        <w:tc>
          <w:tcPr>
            <w:tcW w:w="10314" w:type="dxa"/>
          </w:tcPr>
          <w:p w14:paraId="756D3628" w14:textId="77777777" w:rsidR="004D597A" w:rsidRPr="000C5B87" w:rsidRDefault="004D597A" w:rsidP="009371A5">
            <w:pPr>
              <w:rPr>
                <w:rFonts w:ascii="Arial" w:hAnsi="Arial" w:cs="Arial"/>
                <w:sz w:val="18"/>
                <w:szCs w:val="18"/>
                <w:shd w:val="clear" w:color="auto" w:fill="FFFFFF"/>
              </w:rPr>
            </w:pPr>
            <w:r w:rsidRPr="000C5B87">
              <w:rPr>
                <w:rFonts w:ascii="Arial" w:hAnsi="Arial" w:cs="Arial"/>
                <w:noProof/>
                <w:sz w:val="18"/>
                <w:szCs w:val="18"/>
                <w:u w:val="single"/>
                <w:lang w:eastAsia="es-CO"/>
              </w:rPr>
              <w:drawing>
                <wp:anchor distT="0" distB="0" distL="114300" distR="114300" simplePos="0" relativeHeight="251660288" behindDoc="0" locked="0" layoutInCell="1" allowOverlap="1" wp14:anchorId="737D9DE6" wp14:editId="351F7811">
                  <wp:simplePos x="0" y="0"/>
                  <wp:positionH relativeFrom="column">
                    <wp:posOffset>0</wp:posOffset>
                  </wp:positionH>
                  <wp:positionV relativeFrom="paragraph">
                    <wp:posOffset>-3175</wp:posOffset>
                  </wp:positionV>
                  <wp:extent cx="1428750" cy="1282065"/>
                  <wp:effectExtent l="0" t="0" r="0" b="0"/>
                  <wp:wrapSquare wrapText="bothSides"/>
                  <wp:docPr id="3" name="Imagen 3" descr="6 claves para escribir y lograr tus metas sin drama | David Montal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 claves para escribir y lograr tus metas sin drama | David Montalv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B87">
              <w:rPr>
                <w:rFonts w:ascii="Arial" w:hAnsi="Arial" w:cs="Arial"/>
                <w:sz w:val="18"/>
                <w:szCs w:val="18"/>
                <w:u w:val="single"/>
                <w:shd w:val="clear" w:color="auto" w:fill="FFFFFF"/>
              </w:rPr>
              <w:t>El objetivo general de este taller   es</w:t>
            </w:r>
            <w:r w:rsidRPr="000C5B87">
              <w:rPr>
                <w:rFonts w:ascii="Arial" w:hAnsi="Arial" w:cs="Arial"/>
                <w:sz w:val="18"/>
                <w:szCs w:val="18"/>
                <w:shd w:val="clear" w:color="auto" w:fill="FFFFFF"/>
              </w:rPr>
              <w:t>:</w:t>
            </w:r>
          </w:p>
          <w:p w14:paraId="79C394CA" w14:textId="77777777" w:rsidR="004D597A" w:rsidRPr="000562C9" w:rsidRDefault="000562C9" w:rsidP="004D597A">
            <w:pPr>
              <w:pStyle w:val="Sinespaciado"/>
              <w:numPr>
                <w:ilvl w:val="0"/>
                <w:numId w:val="1"/>
              </w:numPr>
              <w:rPr>
                <w:shd w:val="clear" w:color="auto" w:fill="FFFFFF"/>
              </w:rPr>
            </w:pPr>
            <w:r>
              <w:t>Situar cronológicamente la Edad Media en Europa y distinguir los periodos de la misma.</w:t>
            </w:r>
          </w:p>
          <w:p w14:paraId="5F2FF7C0" w14:textId="77777777" w:rsidR="000562C9" w:rsidRPr="000C5B87" w:rsidRDefault="000562C9" w:rsidP="004D597A">
            <w:pPr>
              <w:pStyle w:val="Sinespaciado"/>
              <w:numPr>
                <w:ilvl w:val="0"/>
                <w:numId w:val="1"/>
              </w:numPr>
              <w:rPr>
                <w:shd w:val="clear" w:color="auto" w:fill="FFFFFF"/>
              </w:rPr>
            </w:pPr>
            <w:r>
              <w:t>Conocer las características principales del Feudalismo, desde el punto de vista económico, social, político, cultural y religioso.</w:t>
            </w:r>
          </w:p>
        </w:tc>
      </w:tr>
      <w:tr w:rsidR="004D597A" w:rsidRPr="003C2563" w14:paraId="6D9AEB40" w14:textId="77777777" w:rsidTr="000562C9">
        <w:trPr>
          <w:trHeight w:val="5739"/>
        </w:trPr>
        <w:tc>
          <w:tcPr>
            <w:tcW w:w="10314" w:type="dxa"/>
          </w:tcPr>
          <w:p w14:paraId="19163F8B" w14:textId="77777777" w:rsidR="000562C9" w:rsidRPr="000562C9" w:rsidRDefault="000562C9" w:rsidP="000562C9">
            <w:pPr>
              <w:pStyle w:val="Sinespaciado"/>
              <w:jc w:val="center"/>
              <w:rPr>
                <w:b/>
                <w:shd w:val="clear" w:color="auto" w:fill="FFFFFF"/>
              </w:rPr>
            </w:pPr>
            <w:r w:rsidRPr="000562C9">
              <w:rPr>
                <w:b/>
                <w:shd w:val="clear" w:color="auto" w:fill="FFFFFF"/>
              </w:rPr>
              <w:t>1.- Comienzo de la Edad Media y periodos principales.</w:t>
            </w:r>
          </w:p>
          <w:p w14:paraId="0590752A" w14:textId="77777777" w:rsidR="000562C9" w:rsidRDefault="000562C9" w:rsidP="009371A5">
            <w:pPr>
              <w:pStyle w:val="Sinespaciado"/>
              <w:rPr>
                <w:shd w:val="clear" w:color="auto" w:fill="FFFFFF"/>
              </w:rPr>
            </w:pPr>
            <w:r w:rsidRPr="000562C9">
              <w:rPr>
                <w:shd w:val="clear" w:color="auto" w:fill="FFFFFF"/>
              </w:rPr>
              <w:t xml:space="preserve">En Europa Occidental se conoce </w:t>
            </w:r>
            <w:r w:rsidRPr="000562C9">
              <w:rPr>
                <w:b/>
                <w:shd w:val="clear" w:color="auto" w:fill="FFFFFF"/>
              </w:rPr>
              <w:t>como Edad Media al periodo que va desde el siglo V al XV d. C., esto es, desde la caída del Imperio Romano de Occidente</w:t>
            </w:r>
            <w:r w:rsidRPr="000562C9">
              <w:rPr>
                <w:shd w:val="clear" w:color="auto" w:fill="FFFFFF"/>
              </w:rPr>
              <w:t xml:space="preserve"> (se toma como referencia la fecha de 476), hasta el Renacimiento (se toma como fecha de referencia 1.492). Este gran periodo se subdivide en otros: </w:t>
            </w:r>
          </w:p>
          <w:p w14:paraId="11EB928B" w14:textId="77777777" w:rsidR="000562C9" w:rsidRDefault="000562C9" w:rsidP="009371A5">
            <w:pPr>
              <w:pStyle w:val="Sinespaciado"/>
              <w:rPr>
                <w:shd w:val="clear" w:color="auto" w:fill="FFFFFF"/>
              </w:rPr>
            </w:pPr>
            <w:r w:rsidRPr="000562C9">
              <w:rPr>
                <w:shd w:val="clear" w:color="auto" w:fill="FFFFFF"/>
              </w:rPr>
              <w:t xml:space="preserve">• Reinos germanos (s. V – IX). Una serie de pueblos del norte de Europa (visigodos, ostrogodos, francos, etc.) fueron progresivamente invadiendo los territorios del Imperio Romano de Occidente y estableciendo en ellos una serie de reinos independientes. </w:t>
            </w:r>
          </w:p>
          <w:p w14:paraId="1561A083" w14:textId="77777777" w:rsidR="000562C9" w:rsidRDefault="000562C9" w:rsidP="009371A5">
            <w:pPr>
              <w:pStyle w:val="Sinespaciado"/>
              <w:rPr>
                <w:shd w:val="clear" w:color="auto" w:fill="FFFFFF"/>
              </w:rPr>
            </w:pPr>
            <w:r w:rsidRPr="000562C9">
              <w:rPr>
                <w:shd w:val="clear" w:color="auto" w:fill="FFFFFF"/>
              </w:rPr>
              <w:t xml:space="preserve">• Alta Edad Media (s. X – XII). </w:t>
            </w:r>
          </w:p>
          <w:p w14:paraId="5D57760A" w14:textId="77777777" w:rsidR="000562C9" w:rsidRDefault="000562C9" w:rsidP="009371A5">
            <w:pPr>
              <w:pStyle w:val="Sinespaciado"/>
              <w:rPr>
                <w:shd w:val="clear" w:color="auto" w:fill="FFFFFF"/>
              </w:rPr>
            </w:pPr>
            <w:r w:rsidRPr="000562C9">
              <w:rPr>
                <w:shd w:val="clear" w:color="auto" w:fill="FFFFFF"/>
              </w:rPr>
              <w:t xml:space="preserve">• Baja Edad Media (s. XIII – XV). En la Península Ibérica hay que considerar, además, un periodo paralelo en el tiempo pero con características diferenciadas que es el correspondiente a la dominación musulmana (711 a 1.492 d. C.). </w:t>
            </w:r>
          </w:p>
          <w:p w14:paraId="7F583D2A" w14:textId="77777777" w:rsidR="000562C9" w:rsidRDefault="000562C9" w:rsidP="009371A5">
            <w:pPr>
              <w:pStyle w:val="Sinespaciado"/>
              <w:rPr>
                <w:rFonts w:ascii="Calibri" w:hAnsi="Calibri" w:cs="Calibri"/>
                <w:shd w:val="clear" w:color="auto" w:fill="FFFFFF"/>
              </w:rPr>
            </w:pPr>
            <w:r w:rsidRPr="000562C9">
              <w:rPr>
                <w:shd w:val="clear" w:color="auto" w:fill="FFFFFF"/>
              </w:rPr>
              <w:t xml:space="preserve">El Imperio Romano entra en crisis a partir de finales del s. II d. C. Algunas causas de esta crisis fueron las siguientes: </w:t>
            </w:r>
            <w:r w:rsidRPr="000562C9">
              <w:rPr>
                <w:rFonts w:ascii="Calibri" w:hAnsi="Calibri" w:cs="Calibri"/>
                <w:shd w:val="clear" w:color="auto" w:fill="FFFFFF"/>
              </w:rPr>
              <w:t></w:t>
            </w:r>
            <w:r w:rsidRPr="000562C9">
              <w:rPr>
                <w:shd w:val="clear" w:color="auto" w:fill="FFFFFF"/>
              </w:rPr>
              <w:t xml:space="preserve"> Se producen levantamientos en las provincias contra el poder central de Roma. </w:t>
            </w:r>
            <w:r w:rsidRPr="000562C9">
              <w:rPr>
                <w:rFonts w:ascii="Calibri" w:hAnsi="Calibri" w:cs="Calibri"/>
                <w:shd w:val="clear" w:color="auto" w:fill="FFFFFF"/>
              </w:rPr>
              <w:t></w:t>
            </w:r>
            <w:r w:rsidRPr="000562C9">
              <w:rPr>
                <w:shd w:val="clear" w:color="auto" w:fill="FFFFFF"/>
              </w:rPr>
              <w:t xml:space="preserve"> El ej</w:t>
            </w:r>
            <w:r w:rsidRPr="000562C9">
              <w:rPr>
                <w:rFonts w:ascii="Calibri" w:hAnsi="Calibri" w:cs="Calibri"/>
                <w:shd w:val="clear" w:color="auto" w:fill="FFFFFF"/>
              </w:rPr>
              <w:t>é</w:t>
            </w:r>
            <w:r w:rsidRPr="000562C9">
              <w:rPr>
                <w:shd w:val="clear" w:color="auto" w:fill="FFFFFF"/>
              </w:rPr>
              <w:t>rcito necesitaba cada vez mayor n</w:t>
            </w:r>
            <w:r w:rsidRPr="000562C9">
              <w:rPr>
                <w:rFonts w:ascii="Calibri" w:hAnsi="Calibri" w:cs="Calibri"/>
                <w:shd w:val="clear" w:color="auto" w:fill="FFFFFF"/>
              </w:rPr>
              <w:t>ú</w:t>
            </w:r>
            <w:r w:rsidRPr="000562C9">
              <w:rPr>
                <w:shd w:val="clear" w:color="auto" w:fill="FFFFFF"/>
              </w:rPr>
              <w:t>mero de hombres para controlar la situaci</w:t>
            </w:r>
            <w:r w:rsidRPr="000562C9">
              <w:rPr>
                <w:rFonts w:ascii="Calibri" w:hAnsi="Calibri" w:cs="Calibri"/>
                <w:shd w:val="clear" w:color="auto" w:fill="FFFFFF"/>
              </w:rPr>
              <w:t>ó</w:t>
            </w:r>
            <w:r w:rsidRPr="000562C9">
              <w:rPr>
                <w:shd w:val="clear" w:color="auto" w:fill="FFFFFF"/>
              </w:rPr>
              <w:t xml:space="preserve">n, por lo que se restaba mano de obra para el trabajo. Se tuvo que recurrir a mercenarios bárbaros. </w:t>
            </w:r>
            <w:r w:rsidRPr="000562C9">
              <w:rPr>
                <w:rFonts w:ascii="Calibri" w:hAnsi="Calibri" w:cs="Calibri"/>
                <w:shd w:val="clear" w:color="auto" w:fill="FFFFFF"/>
              </w:rPr>
              <w:t></w:t>
            </w:r>
            <w:r w:rsidRPr="000562C9">
              <w:rPr>
                <w:shd w:val="clear" w:color="auto" w:fill="FFFFFF"/>
              </w:rPr>
              <w:t xml:space="preserve"> Aumentaban los impuestos para hacer frente a esta situaci</w:t>
            </w:r>
            <w:r w:rsidRPr="000562C9">
              <w:rPr>
                <w:rFonts w:ascii="Calibri" w:hAnsi="Calibri" w:cs="Calibri"/>
                <w:shd w:val="clear" w:color="auto" w:fill="FFFFFF"/>
              </w:rPr>
              <w:t>ó</w:t>
            </w:r>
            <w:r w:rsidRPr="000562C9">
              <w:rPr>
                <w:shd w:val="clear" w:color="auto" w:fill="FFFFFF"/>
              </w:rPr>
              <w:t xml:space="preserve">n de grandes gastos. </w:t>
            </w:r>
            <w:r w:rsidRPr="000562C9">
              <w:rPr>
                <w:rFonts w:ascii="Calibri" w:hAnsi="Calibri" w:cs="Calibri"/>
                <w:shd w:val="clear" w:color="auto" w:fill="FFFFFF"/>
              </w:rPr>
              <w:t></w:t>
            </w:r>
            <w:r w:rsidRPr="000562C9">
              <w:rPr>
                <w:shd w:val="clear" w:color="auto" w:fill="FFFFFF"/>
              </w:rPr>
              <w:t xml:space="preserve"> La moneda se devaluaba. </w:t>
            </w:r>
            <w:r w:rsidRPr="000562C9">
              <w:rPr>
                <w:rFonts w:ascii="Calibri" w:hAnsi="Calibri" w:cs="Calibri"/>
                <w:shd w:val="clear" w:color="auto" w:fill="FFFFFF"/>
              </w:rPr>
              <w:t></w:t>
            </w:r>
            <w:r w:rsidRPr="000562C9">
              <w:rPr>
                <w:shd w:val="clear" w:color="auto" w:fill="FFFFFF"/>
              </w:rPr>
              <w:t xml:space="preserve"> El comercio se retrajo por la inseguridad de los caminos. </w:t>
            </w:r>
            <w:r w:rsidRPr="000562C9">
              <w:rPr>
                <w:rFonts w:ascii="Calibri" w:hAnsi="Calibri" w:cs="Calibri"/>
                <w:shd w:val="clear" w:color="auto" w:fill="FFFFFF"/>
              </w:rPr>
              <w:t></w:t>
            </w:r>
          </w:p>
          <w:p w14:paraId="772F64CC" w14:textId="77777777" w:rsidR="004D597A" w:rsidRDefault="000562C9" w:rsidP="009371A5">
            <w:pPr>
              <w:pStyle w:val="Sinespaciado"/>
              <w:rPr>
                <w:shd w:val="clear" w:color="auto" w:fill="FFFFFF"/>
              </w:rPr>
            </w:pPr>
            <w:r w:rsidRPr="000562C9">
              <w:rPr>
                <w:shd w:val="clear" w:color="auto" w:fill="FFFFFF"/>
              </w:rPr>
              <w:t xml:space="preserve"> Las ciudades estaban cada vez más desabastecidas y empezaron a perder importancia. </w:t>
            </w:r>
            <w:r w:rsidRPr="000562C9">
              <w:rPr>
                <w:rFonts w:ascii="Calibri" w:hAnsi="Calibri" w:cs="Calibri"/>
                <w:shd w:val="clear" w:color="auto" w:fill="FFFFFF"/>
              </w:rPr>
              <w:t></w:t>
            </w:r>
            <w:r w:rsidRPr="000562C9">
              <w:rPr>
                <w:shd w:val="clear" w:color="auto" w:fill="FFFFFF"/>
              </w:rPr>
              <w:t xml:space="preserve"> Los propietarios huyeron al campo, abandonando las ciudades y asent</w:t>
            </w:r>
            <w:r w:rsidRPr="000562C9">
              <w:rPr>
                <w:rFonts w:ascii="Calibri" w:hAnsi="Calibri" w:cs="Calibri"/>
                <w:shd w:val="clear" w:color="auto" w:fill="FFFFFF"/>
              </w:rPr>
              <w:t>á</w:t>
            </w:r>
            <w:r w:rsidRPr="000562C9">
              <w:rPr>
                <w:shd w:val="clear" w:color="auto" w:fill="FFFFFF"/>
              </w:rPr>
              <w:t>ndose en sus propiedades. Los pobres buscaron la protecci</w:t>
            </w:r>
            <w:r w:rsidRPr="000562C9">
              <w:rPr>
                <w:rFonts w:ascii="Calibri" w:hAnsi="Calibri" w:cs="Calibri"/>
                <w:shd w:val="clear" w:color="auto" w:fill="FFFFFF"/>
              </w:rPr>
              <w:t>ó</w:t>
            </w:r>
            <w:r w:rsidRPr="000562C9">
              <w:rPr>
                <w:shd w:val="clear" w:color="auto" w:fill="FFFFFF"/>
              </w:rPr>
              <w:t>n en los ricos, debido a la debilidad del Estado. Como consecuencia de todo esto, el sistema esclavista entra en crisis y va a ser progresivamente sustituido por el colonato: un sistema mediante el cual la tierra, propiedad de los grandes señores, era dividida en parcelas que se repartían entre los colonos para que la trabajaran, quedándose con una parte de la producción. En medio de esta crisis, dos momentos fundamentales contribuyen al fin definitivo del Imperio Romano de Occidente: 1.- A mediados del siglo V. d. C. el emperador Teodosio dividió el imperio en dos partes. 2.- Los pueblos germanos invadieron la parte occidental, que se fragmentó en numerosos estados.</w:t>
            </w:r>
            <w:r w:rsidR="004D597A" w:rsidRPr="003C2563">
              <w:rPr>
                <w:b/>
                <w:noProof/>
                <w:lang w:eastAsia="es-CO"/>
              </w:rPr>
              <w:drawing>
                <wp:anchor distT="0" distB="0" distL="114300" distR="114300" simplePos="0" relativeHeight="251661312" behindDoc="0" locked="0" layoutInCell="1" allowOverlap="1" wp14:anchorId="134DF33A" wp14:editId="3078C3C0">
                  <wp:simplePos x="0" y="0"/>
                  <wp:positionH relativeFrom="column">
                    <wp:posOffset>5719445</wp:posOffset>
                  </wp:positionH>
                  <wp:positionV relativeFrom="paragraph">
                    <wp:posOffset>0</wp:posOffset>
                  </wp:positionV>
                  <wp:extent cx="885190" cy="850265"/>
                  <wp:effectExtent l="0" t="0" r="0" b="6985"/>
                  <wp:wrapSquare wrapText="bothSides"/>
                  <wp:docPr id="4" name="Imagen 4" descr="Mano Tres Dedos: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o Tres Dedos: Imágenes, fotos de stock y vectores | Shutterstock"/>
                          <pic:cNvPicPr>
                            <a:picLocks noChangeAspect="1" noChangeArrowheads="1"/>
                          </pic:cNvPicPr>
                        </pic:nvPicPr>
                        <pic:blipFill rotWithShape="1">
                          <a:blip r:embed="rId7">
                            <a:extLst>
                              <a:ext uri="{28A0092B-C50C-407E-A947-70E740481C1C}">
                                <a14:useLocalDpi xmlns:a14="http://schemas.microsoft.com/office/drawing/2010/main" val="0"/>
                              </a:ext>
                            </a:extLst>
                          </a:blip>
                          <a:srcRect l="32576" r="9848" b="23560"/>
                          <a:stretch/>
                        </pic:blipFill>
                        <pic:spPr bwMode="auto">
                          <a:xfrm>
                            <a:off x="0" y="0"/>
                            <a:ext cx="885190" cy="850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3ADFB7" w14:textId="77777777" w:rsidR="000562C9" w:rsidRDefault="004D597A" w:rsidP="009371A5">
            <w:pPr>
              <w:pStyle w:val="Sinespaciado"/>
              <w:rPr>
                <w:shd w:val="clear" w:color="auto" w:fill="FFFFFF"/>
              </w:rPr>
            </w:pPr>
            <w:r>
              <w:rPr>
                <w:shd w:val="clear" w:color="auto" w:fill="FFFFFF"/>
              </w:rPr>
              <w:t xml:space="preserve"> </w:t>
            </w:r>
            <w:r w:rsidR="000562C9" w:rsidRPr="000C5B87">
              <w:rPr>
                <w:sz w:val="18"/>
                <w:szCs w:val="18"/>
                <w:shd w:val="clear" w:color="auto" w:fill="FFFFFF"/>
              </w:rPr>
              <w:t xml:space="preserve">Ver Link:  </w:t>
            </w:r>
            <w:hyperlink r:id="rId8" w:history="1">
              <w:r w:rsidR="000562C9" w:rsidRPr="00016DF5">
                <w:rPr>
                  <w:rStyle w:val="Hipervnculo"/>
                  <w:sz w:val="18"/>
                  <w:szCs w:val="18"/>
                  <w:shd w:val="clear" w:color="auto" w:fill="FFFFFF"/>
                </w:rPr>
                <w:t>https://youtu.be/0CfKXpyQTXo</w:t>
              </w:r>
            </w:hyperlink>
          </w:p>
          <w:p w14:paraId="1DA56831" w14:textId="77777777" w:rsidR="004D597A" w:rsidRPr="00740B24" w:rsidRDefault="004D597A" w:rsidP="000562C9">
            <w:pPr>
              <w:pStyle w:val="Sinespaciado"/>
              <w:rPr>
                <w:sz w:val="18"/>
                <w:szCs w:val="18"/>
                <w:shd w:val="clear" w:color="auto" w:fill="FFFFFF"/>
              </w:rPr>
            </w:pPr>
          </w:p>
        </w:tc>
      </w:tr>
      <w:tr w:rsidR="004D597A" w:rsidRPr="003C2563" w14:paraId="401F1C3A" w14:textId="77777777" w:rsidTr="000562C9">
        <w:trPr>
          <w:trHeight w:val="105"/>
        </w:trPr>
        <w:tc>
          <w:tcPr>
            <w:tcW w:w="10314" w:type="dxa"/>
          </w:tcPr>
          <w:p w14:paraId="6B3FF314" w14:textId="77777777" w:rsidR="000D3530" w:rsidRDefault="000D3530" w:rsidP="009371A5">
            <w:pPr>
              <w:pStyle w:val="Sinespaciado"/>
              <w:jc w:val="center"/>
              <w:rPr>
                <w:b/>
                <w:sz w:val="18"/>
                <w:szCs w:val="18"/>
                <w:shd w:val="clear" w:color="auto" w:fill="FFFFFF"/>
              </w:rPr>
            </w:pPr>
            <w:r>
              <w:rPr>
                <w:b/>
                <w:sz w:val="18"/>
                <w:szCs w:val="18"/>
                <w:shd w:val="clear" w:color="auto" w:fill="FFFFFF"/>
              </w:rPr>
              <w:t xml:space="preserve">LA EDAD MEDIA </w:t>
            </w:r>
          </w:p>
          <w:p w14:paraId="0F5D37C9" w14:textId="77777777" w:rsidR="000D3530" w:rsidRPr="000D3530" w:rsidRDefault="000D3530" w:rsidP="000D3530">
            <w:pPr>
              <w:pStyle w:val="Sinespaciado"/>
              <w:rPr>
                <w:rFonts w:ascii="Arial" w:hAnsi="Arial" w:cs="Arial"/>
                <w:b/>
                <w:sz w:val="18"/>
                <w:szCs w:val="18"/>
                <w:lang w:eastAsia="es-CO"/>
              </w:rPr>
            </w:pPr>
            <w:r w:rsidRPr="000D3530">
              <w:rPr>
                <w:rFonts w:ascii="Arial" w:hAnsi="Arial" w:cs="Arial"/>
                <w:b/>
                <w:sz w:val="18"/>
                <w:szCs w:val="18"/>
                <w:bdr w:val="none" w:sz="0" w:space="0" w:color="auto" w:frame="1"/>
                <w:lang w:eastAsia="es-CO"/>
              </w:rPr>
              <w:t>1. LA INVASIÓN DE LOS PUEBLOS GERMANOS.</w:t>
            </w:r>
          </w:p>
          <w:p w14:paraId="0631D4B1" w14:textId="77777777" w:rsidR="000D3530" w:rsidRDefault="000D3530" w:rsidP="000D3530">
            <w:pPr>
              <w:pStyle w:val="Sinespaciado"/>
              <w:rPr>
                <w:lang w:eastAsia="es-CO"/>
              </w:rPr>
            </w:pPr>
            <w:r w:rsidRPr="000D3530">
              <w:rPr>
                <w:rFonts w:ascii="Arial" w:hAnsi="Arial" w:cs="Arial"/>
                <w:sz w:val="18"/>
                <w:szCs w:val="18"/>
                <w:lang w:eastAsia="es-CO"/>
              </w:rPr>
              <w:t>Hacia el año 400, el imperio romano estaba debilitado y llevaba varios años sufriendo el ataque de los pueblos germanos, procedentes del norte de Europa a los que los romanos llamaban Bárbaros. En el año 409, algunos de estos pueblos invadieron Hispania. Primero llegaron los vándalos, los alanos y los suevos.  Los</w:t>
            </w:r>
            <w:r w:rsidRPr="000D3530">
              <w:rPr>
                <w:rFonts w:ascii="Arial" w:hAnsi="Arial" w:cs="Arial"/>
                <w:b/>
                <w:bCs/>
                <w:sz w:val="18"/>
                <w:szCs w:val="18"/>
                <w:bdr w:val="none" w:sz="0" w:space="0" w:color="auto" w:frame="1"/>
                <w:lang w:eastAsia="es-CO"/>
              </w:rPr>
              <w:t> romanos</w:t>
            </w:r>
            <w:r w:rsidRPr="000D3530">
              <w:rPr>
                <w:rFonts w:ascii="Arial" w:hAnsi="Arial" w:cs="Arial"/>
                <w:sz w:val="18"/>
                <w:szCs w:val="18"/>
                <w:lang w:eastAsia="es-CO"/>
              </w:rPr>
              <w:t> pidieron ayuda a los </w:t>
            </w:r>
            <w:r w:rsidRPr="000D3530">
              <w:rPr>
                <w:rFonts w:ascii="Arial" w:hAnsi="Arial" w:cs="Arial"/>
                <w:b/>
                <w:bCs/>
                <w:sz w:val="18"/>
                <w:szCs w:val="18"/>
                <w:bdr w:val="none" w:sz="0" w:space="0" w:color="auto" w:frame="1"/>
                <w:lang w:eastAsia="es-CO"/>
              </w:rPr>
              <w:t>visigodos</w:t>
            </w:r>
            <w:r w:rsidRPr="000D3530">
              <w:rPr>
                <w:rFonts w:ascii="Arial" w:hAnsi="Arial" w:cs="Arial"/>
                <w:sz w:val="18"/>
                <w:szCs w:val="18"/>
                <w:lang w:eastAsia="es-CO"/>
              </w:rPr>
              <w:t xml:space="preserve"> y se aliaron con ellos para luchar contra los invasores. De ese modo los visigodos se  asentaron en la península Ibérica, </w:t>
            </w:r>
            <w:r w:rsidRPr="000D3530">
              <w:rPr>
                <w:rFonts w:ascii="Arial" w:hAnsi="Arial" w:cs="Arial"/>
                <w:sz w:val="18"/>
                <w:szCs w:val="18"/>
                <w:lang w:eastAsia="es-CO"/>
              </w:rPr>
              <w:lastRenderedPageBreak/>
              <w:t>expulsaron a los vándalos y los alanos y fundaron un reino. Los suevos resistieron durante más tiempo en el noroeste de la Península</w:t>
            </w:r>
            <w:r w:rsidRPr="000D3530">
              <w:rPr>
                <w:lang w:eastAsia="es-CO"/>
              </w:rPr>
              <w:t xml:space="preserve">. </w:t>
            </w:r>
            <w:hyperlink r:id="rId9" w:history="1">
              <w:r w:rsidRPr="000D3530">
                <w:rPr>
                  <w:rStyle w:val="Hipervnculo"/>
                  <w:rFonts w:ascii="Georgia" w:eastAsia="Times New Roman" w:hAnsi="Georgia" w:cs="Times New Roman"/>
                  <w:b/>
                  <w:sz w:val="18"/>
                  <w:szCs w:val="18"/>
                  <w:lang w:eastAsia="es-CO"/>
                </w:rPr>
                <w:t>https://youtu.be/GfUXvTUOaPI</w:t>
              </w:r>
            </w:hyperlink>
            <w:r w:rsidRPr="000D3530">
              <w:rPr>
                <w:lang w:eastAsia="es-CO"/>
              </w:rPr>
              <w:t xml:space="preserve">  </w:t>
            </w:r>
          </w:p>
          <w:p w14:paraId="40B94665" w14:textId="77777777" w:rsidR="000D3530" w:rsidRDefault="000D3530" w:rsidP="000D3530">
            <w:pPr>
              <w:pStyle w:val="Sinespaciado"/>
              <w:rPr>
                <w:rFonts w:ascii="Arial" w:hAnsi="Arial" w:cs="Arial"/>
                <w:b/>
                <w:bCs/>
                <w:sz w:val="18"/>
                <w:szCs w:val="18"/>
                <w:u w:val="single"/>
                <w:lang w:eastAsia="es-CO"/>
              </w:rPr>
            </w:pPr>
            <w:r w:rsidRPr="000D3530">
              <w:rPr>
                <w:rFonts w:ascii="Arial" w:eastAsia="Times New Roman" w:hAnsi="Arial" w:cs="Arial"/>
                <w:color w:val="502C36"/>
                <w:spacing w:val="-7"/>
                <w:kern w:val="36"/>
                <w:sz w:val="18"/>
                <w:szCs w:val="18"/>
                <w:u w:val="single"/>
                <w:bdr w:val="none" w:sz="0" w:space="0" w:color="auto" w:frame="1"/>
                <w:lang w:eastAsia="es-CO"/>
              </w:rPr>
              <w:t xml:space="preserve"> </w:t>
            </w:r>
            <w:r w:rsidRPr="000D3530">
              <w:rPr>
                <w:rFonts w:ascii="Arial" w:hAnsi="Arial" w:cs="Arial"/>
                <w:b/>
                <w:bCs/>
                <w:sz w:val="18"/>
                <w:szCs w:val="18"/>
                <w:u w:val="single"/>
                <w:lang w:eastAsia="es-CO"/>
              </w:rPr>
              <w:t>2. EL REINO VISIGODO</w:t>
            </w:r>
            <w:r>
              <w:rPr>
                <w:rFonts w:ascii="Arial" w:hAnsi="Arial" w:cs="Arial"/>
                <w:b/>
                <w:bCs/>
                <w:sz w:val="18"/>
                <w:szCs w:val="18"/>
                <w:u w:val="single"/>
                <w:lang w:eastAsia="es-CO"/>
              </w:rPr>
              <w:t xml:space="preserve"> </w:t>
            </w:r>
          </w:p>
          <w:p w14:paraId="1ECE5E18" w14:textId="77777777" w:rsidR="000D3530" w:rsidRPr="000D3530" w:rsidRDefault="000D3530" w:rsidP="000D3530">
            <w:pPr>
              <w:pStyle w:val="Sinespaciado"/>
              <w:rPr>
                <w:rFonts w:ascii="Arial" w:hAnsi="Arial" w:cs="Arial"/>
                <w:bCs/>
                <w:sz w:val="18"/>
                <w:szCs w:val="18"/>
                <w:lang w:eastAsia="es-CO"/>
              </w:rPr>
            </w:pPr>
            <w:r w:rsidRPr="000D3530">
              <w:rPr>
                <w:rFonts w:ascii="Arial" w:hAnsi="Arial" w:cs="Arial"/>
                <w:bCs/>
                <w:sz w:val="18"/>
                <w:szCs w:val="18"/>
                <w:lang w:eastAsia="es-CO"/>
              </w:rPr>
              <w:t>Los visigodos tenían una cultura muy diferente a la de los hispanos. Los hispanos habían asimilado las costumbres romanas y en los últimos años del Imperio romano habían adoptado el cristianismo como religión.</w:t>
            </w:r>
          </w:p>
          <w:p w14:paraId="6DFC8A8B" w14:textId="77777777" w:rsidR="000D3530" w:rsidRPr="000D3530" w:rsidRDefault="000D3530" w:rsidP="000D3530">
            <w:pPr>
              <w:pStyle w:val="Sinespaciado"/>
              <w:rPr>
                <w:rFonts w:ascii="Arial" w:hAnsi="Arial" w:cs="Arial"/>
                <w:bCs/>
                <w:sz w:val="18"/>
                <w:szCs w:val="18"/>
                <w:lang w:eastAsia="es-CO"/>
              </w:rPr>
            </w:pPr>
            <w:r w:rsidRPr="000D3530">
              <w:rPr>
                <w:rFonts w:ascii="Arial" w:hAnsi="Arial" w:cs="Arial"/>
                <w:bCs/>
                <w:sz w:val="18"/>
                <w:szCs w:val="18"/>
                <w:lang w:eastAsia="es-CO"/>
              </w:rPr>
              <w:t>Para conseguir la unidad del reino, los visigodos decidieron cambiar su lengua, su religión y sus leyes y adoptaron las que tenía la población hispanorromana.</w:t>
            </w:r>
            <w:r>
              <w:rPr>
                <w:rFonts w:ascii="Arial" w:hAnsi="Arial" w:cs="Arial"/>
                <w:bCs/>
                <w:sz w:val="18"/>
                <w:szCs w:val="18"/>
                <w:lang w:eastAsia="es-CO"/>
              </w:rPr>
              <w:t xml:space="preserve"> </w:t>
            </w:r>
            <w:r w:rsidRPr="000D3530">
              <w:rPr>
                <w:rFonts w:ascii="Arial" w:hAnsi="Arial" w:cs="Arial"/>
                <w:bCs/>
                <w:sz w:val="18"/>
                <w:szCs w:val="18"/>
                <w:lang w:eastAsia="es-CO"/>
              </w:rPr>
              <w:t>Para conseguir la unidad del reino, los visigodos decidieron cambiar su lengua, su religión y sus leyes y adoptaron las que tenía la población hispanorromana.</w:t>
            </w:r>
            <w:r w:rsidRPr="000D3530">
              <w:rPr>
                <w:rFonts w:ascii="Arial" w:hAnsi="Arial" w:cs="Arial"/>
                <w:b/>
                <w:bCs/>
                <w:sz w:val="18"/>
                <w:szCs w:val="18"/>
                <w:lang w:eastAsia="es-CO"/>
              </w:rPr>
              <w:t xml:space="preserve">  </w:t>
            </w:r>
            <w:hyperlink r:id="rId10" w:history="1">
              <w:r w:rsidRPr="000D3530">
                <w:rPr>
                  <w:rStyle w:val="Hipervnculo"/>
                  <w:b/>
                  <w:lang w:eastAsia="es-CO"/>
                </w:rPr>
                <w:t>https://youtu.be/zealtu28Bs0</w:t>
              </w:r>
            </w:hyperlink>
          </w:p>
          <w:p w14:paraId="0C5BEFCF" w14:textId="77777777" w:rsidR="000D3530" w:rsidRDefault="000D3530" w:rsidP="000D3530">
            <w:pPr>
              <w:pStyle w:val="Sinespaciado"/>
              <w:rPr>
                <w:b/>
                <w:bCs/>
              </w:rPr>
            </w:pPr>
            <w:r w:rsidRPr="000D3530">
              <w:rPr>
                <w:b/>
                <w:bCs/>
                <w:lang w:eastAsia="es-CO"/>
              </w:rPr>
              <w:t>3.</w:t>
            </w:r>
            <w:r>
              <w:rPr>
                <w:b/>
                <w:bCs/>
                <w:lang w:eastAsia="es-CO"/>
              </w:rPr>
              <w:t xml:space="preserve"> </w:t>
            </w:r>
            <w:r w:rsidRPr="000D3530">
              <w:rPr>
                <w:rFonts w:ascii="Arial" w:hAnsi="Arial" w:cs="Arial"/>
                <w:b/>
                <w:bCs/>
                <w:sz w:val="18"/>
                <w:szCs w:val="18"/>
                <w:lang w:eastAsia="es-CO"/>
              </w:rPr>
              <w:t>LA INVASIÓN MUSULMANA</w:t>
            </w:r>
            <w:r w:rsidRPr="000D3530">
              <w:rPr>
                <w:rFonts w:ascii="Arial" w:hAnsi="Arial" w:cs="Arial"/>
                <w:bCs/>
                <w:sz w:val="18"/>
                <w:szCs w:val="18"/>
                <w:lang w:eastAsia="es-CO"/>
              </w:rPr>
              <w:t xml:space="preserve"> </w:t>
            </w:r>
            <w:r w:rsidRPr="000D3530">
              <w:rPr>
                <w:rFonts w:ascii="Arial" w:hAnsi="Arial" w:cs="Arial"/>
                <w:bCs/>
                <w:sz w:val="18"/>
                <w:szCs w:val="18"/>
              </w:rPr>
              <w:t xml:space="preserve">En el año 711, el rey visigodo Rodrigo fue derrotado por los musulmanes en la </w:t>
            </w:r>
            <w:r w:rsidRPr="000D3530">
              <w:rPr>
                <w:rFonts w:ascii="Arial" w:hAnsi="Arial" w:cs="Arial"/>
                <w:bCs/>
                <w:sz w:val="18"/>
                <w:szCs w:val="18"/>
                <w:lang w:eastAsia="es-CO"/>
              </w:rPr>
              <w:t>Batalla de Guadalete</w:t>
            </w:r>
            <w:r w:rsidRPr="000D3530">
              <w:rPr>
                <w:rFonts w:ascii="Arial" w:hAnsi="Arial" w:cs="Arial"/>
                <w:bCs/>
                <w:sz w:val="18"/>
                <w:szCs w:val="18"/>
              </w:rPr>
              <w:t xml:space="preserve"> . </w:t>
            </w:r>
            <w:r w:rsidRPr="000D3530">
              <w:rPr>
                <w:rFonts w:ascii="Arial" w:hAnsi="Arial" w:cs="Arial"/>
                <w:bCs/>
                <w:sz w:val="18"/>
                <w:szCs w:val="18"/>
                <w:lang w:eastAsia="es-CO"/>
              </w:rPr>
              <w:t>Batalla de Guadalete. Tropas mandadas por Tariq ibn Ziyad acababan de cruzar el estrecho de Gibraltar y habían llegado al Sur de España. En menos de cinco años, los musulmanes dominaron casi toda la península Ibérica, sin apenas combatir. Tan solo quedaba sin conquistar el Norte de la Península. El respeto manifestado por los invasores hacia los cristianos, que allí vivían, facilitó la conquista.</w:t>
            </w:r>
            <w:r>
              <w:rPr>
                <w:rFonts w:ascii="Arial" w:hAnsi="Arial" w:cs="Arial"/>
                <w:bCs/>
                <w:sz w:val="18"/>
                <w:szCs w:val="18"/>
                <w:lang w:eastAsia="es-CO"/>
              </w:rPr>
              <w:t xml:space="preserve">  </w:t>
            </w:r>
            <w:hyperlink r:id="rId11" w:history="1">
              <w:r w:rsidRPr="00016DF5">
                <w:rPr>
                  <w:rStyle w:val="Hipervnculo"/>
                  <w:b/>
                  <w:bCs/>
                </w:rPr>
                <w:t>https://youtu.be/_8cxQ4TPgDk</w:t>
              </w:r>
            </w:hyperlink>
          </w:p>
          <w:p w14:paraId="3E0B8EAC" w14:textId="77777777" w:rsidR="008076AF" w:rsidRPr="008076AF" w:rsidRDefault="008076AF" w:rsidP="008076AF">
            <w:pPr>
              <w:pStyle w:val="Sinespaciado"/>
              <w:rPr>
                <w:rFonts w:ascii="Arial" w:hAnsi="Arial" w:cs="Arial"/>
                <w:bCs/>
                <w:sz w:val="18"/>
                <w:szCs w:val="18"/>
                <w:lang w:eastAsia="es-CO"/>
              </w:rPr>
            </w:pPr>
            <w:r w:rsidRPr="008076AF">
              <w:rPr>
                <w:rFonts w:ascii="Arial" w:hAnsi="Arial" w:cs="Arial"/>
                <w:b/>
                <w:bCs/>
                <w:sz w:val="18"/>
                <w:szCs w:val="18"/>
                <w:lang w:eastAsia="es-CO"/>
              </w:rPr>
              <w:t>4.</w:t>
            </w:r>
            <w:r>
              <w:rPr>
                <w:rFonts w:ascii="Arial" w:hAnsi="Arial" w:cs="Arial"/>
                <w:b/>
                <w:bCs/>
                <w:sz w:val="18"/>
                <w:szCs w:val="18"/>
                <w:lang w:eastAsia="es-CO"/>
              </w:rPr>
              <w:t xml:space="preserve"> </w:t>
            </w:r>
            <w:r w:rsidRPr="008076AF">
              <w:rPr>
                <w:rFonts w:ascii="Arial" w:hAnsi="Arial" w:cs="Arial"/>
                <w:b/>
                <w:bCs/>
                <w:sz w:val="18"/>
                <w:szCs w:val="18"/>
                <w:lang w:eastAsia="es-CO"/>
              </w:rPr>
              <w:t>LOS REINOS CRISTIANOS</w:t>
            </w:r>
            <w:r>
              <w:rPr>
                <w:rFonts w:ascii="Arial" w:hAnsi="Arial" w:cs="Arial"/>
                <w:b/>
                <w:bCs/>
                <w:sz w:val="18"/>
                <w:szCs w:val="18"/>
                <w:lang w:eastAsia="es-CO"/>
              </w:rPr>
              <w:t xml:space="preserve"> </w:t>
            </w:r>
            <w:r w:rsidRPr="008076AF">
              <w:rPr>
                <w:rFonts w:ascii="Arial" w:hAnsi="Arial" w:cs="Arial"/>
                <w:bCs/>
                <w:sz w:val="18"/>
                <w:szCs w:val="18"/>
                <w:lang w:eastAsia="es-CO"/>
              </w:rPr>
              <w:t>Los cristianos lucharon contra los musulmanes durante varios siglos y fueron recuperando los territorios que habían sido ocupados por los musulmanes hasta que en 1.492 dominaban toda la Península. A este proceso, se le llamó LA RECONQUISTA y tuvo lugar entre los siglos VIII y XV.</w:t>
            </w:r>
            <w:r>
              <w:rPr>
                <w:rFonts w:ascii="Arial" w:hAnsi="Arial" w:cs="Arial"/>
                <w:bCs/>
                <w:sz w:val="18"/>
                <w:szCs w:val="18"/>
                <w:lang w:eastAsia="es-CO"/>
              </w:rPr>
              <w:t xml:space="preserve"> </w:t>
            </w:r>
            <w:hyperlink r:id="rId12" w:history="1">
              <w:r w:rsidRPr="008076AF">
                <w:rPr>
                  <w:rStyle w:val="Hipervnculo"/>
                  <w:rFonts w:ascii="Arial" w:hAnsi="Arial" w:cs="Arial"/>
                  <w:b/>
                  <w:bCs/>
                  <w:sz w:val="18"/>
                  <w:szCs w:val="18"/>
                  <w:lang w:eastAsia="es-CO"/>
                </w:rPr>
                <w:t>https://youtu.be/jQXI4uEG8Sw</w:t>
              </w:r>
            </w:hyperlink>
            <w:r>
              <w:rPr>
                <w:rFonts w:ascii="Arial" w:hAnsi="Arial" w:cs="Arial"/>
                <w:bCs/>
                <w:sz w:val="18"/>
                <w:szCs w:val="18"/>
                <w:lang w:eastAsia="es-CO"/>
              </w:rPr>
              <w:t xml:space="preserve"> </w:t>
            </w:r>
          </w:p>
          <w:p w14:paraId="5C6D3858" w14:textId="77777777" w:rsidR="000D3530" w:rsidRDefault="008076AF" w:rsidP="00FA111A">
            <w:pPr>
              <w:pStyle w:val="Sinespaciado"/>
              <w:rPr>
                <w:b/>
                <w:bCs/>
                <w:lang w:eastAsia="es-CO"/>
              </w:rPr>
            </w:pPr>
            <w:r w:rsidRPr="003C681A">
              <w:rPr>
                <w:b/>
                <w:noProof/>
                <w:sz w:val="18"/>
                <w:szCs w:val="18"/>
                <w:shd w:val="clear" w:color="auto" w:fill="FFFFFF"/>
                <w:lang w:eastAsia="es-CO"/>
              </w:rPr>
              <w:drawing>
                <wp:anchor distT="0" distB="0" distL="114300" distR="114300" simplePos="0" relativeHeight="251662336" behindDoc="0" locked="0" layoutInCell="1" allowOverlap="1" wp14:anchorId="23FA61C3" wp14:editId="5785347B">
                  <wp:simplePos x="0" y="0"/>
                  <wp:positionH relativeFrom="column">
                    <wp:posOffset>13970</wp:posOffset>
                  </wp:positionH>
                  <wp:positionV relativeFrom="paragraph">
                    <wp:posOffset>34925</wp:posOffset>
                  </wp:positionV>
                  <wp:extent cx="1019175" cy="952500"/>
                  <wp:effectExtent l="0" t="0" r="9525" b="0"/>
                  <wp:wrapSquare wrapText="bothSides"/>
                  <wp:docPr id="5" name="Imagen 5" descr="YouTube tiene ahora funciones de bienestar digital para no pas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Tube tiene ahora funciones de bienestar digital para no pasar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0430" r="20791"/>
                          <a:stretch/>
                        </pic:blipFill>
                        <pic:spPr bwMode="auto">
                          <a:xfrm>
                            <a:off x="0" y="0"/>
                            <a:ext cx="101917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111A">
              <w:rPr>
                <w:b/>
                <w:bCs/>
                <w:lang w:eastAsia="es-CO"/>
              </w:rPr>
              <w:t xml:space="preserve"> </w:t>
            </w:r>
          </w:p>
          <w:p w14:paraId="65177C55" w14:textId="77777777" w:rsidR="00FA111A" w:rsidRPr="000D3530" w:rsidRDefault="00F75C45" w:rsidP="00FA111A">
            <w:pPr>
              <w:pStyle w:val="Sinespaciado"/>
              <w:rPr>
                <w:rFonts w:ascii="Arial" w:hAnsi="Arial" w:cs="Arial"/>
                <w:bCs/>
                <w:sz w:val="18"/>
                <w:szCs w:val="18"/>
                <w:lang w:eastAsia="es-CO"/>
              </w:rPr>
            </w:pPr>
            <w:r w:rsidRPr="00F75C45">
              <w:rPr>
                <w:b/>
              </w:rPr>
              <w:t>ORIGINES DEL FEUDALISMO</w:t>
            </w:r>
            <w:r w:rsidR="00FA111A">
              <w:rPr>
                <w:b/>
              </w:rPr>
              <w:t xml:space="preserve">  </w:t>
            </w:r>
          </w:p>
          <w:p w14:paraId="5109A617" w14:textId="77777777" w:rsidR="00F75C45" w:rsidRPr="00F75C45" w:rsidRDefault="00152C0F" w:rsidP="00FA111A">
            <w:pPr>
              <w:pStyle w:val="Sinespaciado"/>
              <w:rPr>
                <w:b/>
              </w:rPr>
            </w:pPr>
            <w:hyperlink r:id="rId14" w:history="1">
              <w:r w:rsidR="00FA111A" w:rsidRPr="00016DF5">
                <w:rPr>
                  <w:rStyle w:val="Hipervnculo"/>
                  <w:b/>
                  <w:bCs/>
                  <w:lang w:eastAsia="es-CO"/>
                </w:rPr>
                <w:t>https://youtu.be/iVnvaUrFrvk</w:t>
              </w:r>
            </w:hyperlink>
          </w:p>
          <w:p w14:paraId="7A3598B1" w14:textId="77777777" w:rsidR="000D3530" w:rsidRPr="00F75C45" w:rsidRDefault="00F75C45" w:rsidP="00F75C45">
            <w:pPr>
              <w:pStyle w:val="Sinespaciado"/>
              <w:jc w:val="both"/>
              <w:rPr>
                <w:rFonts w:ascii="Arial" w:hAnsi="Arial" w:cs="Arial"/>
                <w:sz w:val="18"/>
                <w:szCs w:val="18"/>
              </w:rPr>
            </w:pPr>
            <w:r w:rsidRPr="00F75C45">
              <w:rPr>
                <w:rFonts w:ascii="Arial" w:hAnsi="Arial" w:cs="Arial"/>
                <w:sz w:val="18"/>
                <w:szCs w:val="18"/>
              </w:rPr>
              <w:t xml:space="preserve"> A la muerte de Carlomagno, el imperio romano de occidente se resquebrajó. Así, en el año 843 en el Tratado de Verdun, los sucesores de Carlomagno dividieron el imperio en varios reinos. Además una serie de pueblos realizaron ataques e invasiones en los siglos IX y X. Los normandos conocidos como vikingos, por el norte, los musulmanes por el sur y los húngaros por el este. En esta situación de crisis, el poder de los monarcas era muy débil. No podían proteger a la población ni recaudar impuestos, tampoco tener un ejército fiel y estable. Para gobernar y mantener unido su reino, los monarcas tuvieron que contar con los nobles, con los que establecieron un sistema de relaciones personales de vasallaje. El vasallaje se establecía mediante la ceremonia del homenaje, en la que el vasallo, de rodillas ante el noble de mayor jerarquía, le juraba fidelidad y le prometía consejo, ayuda militar y economía. A cambio, noble le entregaba el feudo en un acto de investidura para que lo gobernase y viviera de él. Este fue el origen del feudalismo.</w:t>
            </w:r>
          </w:p>
          <w:p w14:paraId="752FC46B" w14:textId="77777777" w:rsidR="00F75C45" w:rsidRPr="00F75C45" w:rsidRDefault="00F75C45" w:rsidP="00F75C45">
            <w:pPr>
              <w:pStyle w:val="Sinespaciado"/>
              <w:jc w:val="both"/>
              <w:rPr>
                <w:rFonts w:ascii="Arial" w:hAnsi="Arial" w:cs="Arial"/>
                <w:b/>
                <w:sz w:val="18"/>
                <w:szCs w:val="18"/>
              </w:rPr>
            </w:pPr>
            <w:r w:rsidRPr="00F75C45">
              <w:rPr>
                <w:rFonts w:ascii="Arial" w:hAnsi="Arial" w:cs="Arial"/>
                <w:b/>
                <w:sz w:val="18"/>
                <w:szCs w:val="18"/>
              </w:rPr>
              <w:t>CAUSAS DEL SURGIMIENTO DEL FEUDALISMO</w:t>
            </w:r>
          </w:p>
          <w:p w14:paraId="448F4278" w14:textId="77777777" w:rsidR="00F75C45" w:rsidRPr="00F75C45" w:rsidRDefault="00F75C45" w:rsidP="00F75C45">
            <w:pPr>
              <w:pStyle w:val="Sinespaciado"/>
              <w:jc w:val="both"/>
              <w:rPr>
                <w:rFonts w:ascii="Arial" w:hAnsi="Arial" w:cs="Arial"/>
                <w:sz w:val="18"/>
                <w:szCs w:val="18"/>
              </w:rPr>
            </w:pPr>
            <w:r w:rsidRPr="00F75C45">
              <w:rPr>
                <w:rFonts w:ascii="Arial" w:hAnsi="Arial" w:cs="Arial"/>
                <w:sz w:val="18"/>
                <w:szCs w:val="18"/>
              </w:rPr>
              <w:t xml:space="preserve"> Una de las causas principales que dieron origen al feudalismo fue las invasiones de los bárbaros. La situación de inestabilidad política, económica y social se tradujo en múltiple conflictos bélicos y luchas por el dominio de los territorios. La debilidad de las monarquías para defender sus territorios propició la creación de feudos y la implantación de este sistema en muchos de los territorios de Europa. El feudalismo fue una forma de organización social y política basada en las relaciones de vasallaje entre los vasallos y los señores feudales. El feudalismo tiene sus orígenes en la decadencia del Imperio Romano, y predominó en Europa durante la Edad Media. El término feudalismo deriva de la palabra feudo (contrato entre los soberanos o los señores feudales y los vasallos y también territorio o dominio), que proviene del latín medieval, feodum o feudum. </w:t>
            </w:r>
          </w:p>
          <w:p w14:paraId="46F5CA56" w14:textId="77777777" w:rsidR="00F75C45" w:rsidRDefault="00F75C45" w:rsidP="00F75C45">
            <w:pPr>
              <w:pStyle w:val="Sinespaciado"/>
              <w:jc w:val="both"/>
              <w:rPr>
                <w:rFonts w:ascii="Arial" w:hAnsi="Arial" w:cs="Arial"/>
                <w:sz w:val="18"/>
                <w:szCs w:val="18"/>
              </w:rPr>
            </w:pPr>
            <w:r w:rsidRPr="00F75C45">
              <w:rPr>
                <w:rFonts w:ascii="Arial" w:hAnsi="Arial" w:cs="Arial"/>
                <w:sz w:val="18"/>
                <w:szCs w:val="18"/>
              </w:rPr>
              <w:t xml:space="preserve">La palabra 'feudalismo' también hace referencia a la época feudal, que se sitúa en Europa entre los siglos IX y XV. </w:t>
            </w:r>
            <w:r w:rsidRPr="00F75C45">
              <w:rPr>
                <w:rFonts w:ascii="Arial" w:hAnsi="Arial" w:cs="Arial"/>
                <w:b/>
                <w:sz w:val="18"/>
                <w:szCs w:val="18"/>
              </w:rPr>
              <w:t>CARACTERÍSTICAS:</w:t>
            </w:r>
            <w:r w:rsidRPr="00F75C45">
              <w:rPr>
                <w:rFonts w:ascii="Arial" w:hAnsi="Arial" w:cs="Arial"/>
                <w:sz w:val="18"/>
                <w:szCs w:val="18"/>
              </w:rPr>
              <w:t xml:space="preserve"> La edad media en Europa se va a caracterizar, desde lo económico en la aparición y desarrollo del modo de producción feudal o feudalismo.</w:t>
            </w:r>
          </w:p>
          <w:p w14:paraId="5E602FCA" w14:textId="77777777" w:rsidR="00FA111A" w:rsidRPr="00F75C45" w:rsidRDefault="00FA111A" w:rsidP="00F75C45">
            <w:pPr>
              <w:pStyle w:val="Sinespaciado"/>
              <w:jc w:val="both"/>
              <w:rPr>
                <w:rFonts w:ascii="Arial" w:hAnsi="Arial" w:cs="Arial"/>
                <w:sz w:val="18"/>
                <w:szCs w:val="18"/>
              </w:rPr>
            </w:pPr>
            <w:r>
              <w:rPr>
                <w:noProof/>
                <w:lang w:eastAsia="es-CO"/>
              </w:rPr>
              <w:drawing>
                <wp:inline distT="0" distB="0" distL="0" distR="0" wp14:anchorId="2C3B26D4" wp14:editId="744D6C2D">
                  <wp:extent cx="2619375" cy="2352675"/>
                  <wp:effectExtent l="0" t="0" r="9525" b="9525"/>
                  <wp:docPr id="33" name="Imagen 33" descr="feudalismo-1 | Estudios Sociale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udalismo-1 | Estudios Sociales Onl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0384" cy="2353581"/>
                          </a:xfrm>
                          <a:prstGeom prst="rect">
                            <a:avLst/>
                          </a:prstGeom>
                          <a:noFill/>
                          <a:ln>
                            <a:noFill/>
                          </a:ln>
                        </pic:spPr>
                      </pic:pic>
                    </a:graphicData>
                  </a:graphic>
                </wp:inline>
              </w:drawing>
            </w:r>
            <w:r>
              <w:rPr>
                <w:rFonts w:ascii="Arial" w:hAnsi="Arial" w:cs="Arial"/>
                <w:sz w:val="18"/>
                <w:szCs w:val="18"/>
              </w:rPr>
              <w:t xml:space="preserve">   </w:t>
            </w:r>
            <w:r>
              <w:rPr>
                <w:noProof/>
                <w:lang w:eastAsia="es-CO"/>
              </w:rPr>
              <w:drawing>
                <wp:inline distT="0" distB="0" distL="0" distR="0" wp14:anchorId="593C0065" wp14:editId="6DE7FAE1">
                  <wp:extent cx="3514725" cy="2301309"/>
                  <wp:effectExtent l="0" t="0" r="0" b="3810"/>
                  <wp:docPr id="34" name="Imagen 34" descr="Sociedad feudal (Resumen) - Escuelapedia - Recursos Educ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ciedad feudal (Resumen) - Escuelapedia - Recursos Educativ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1870" cy="2312535"/>
                          </a:xfrm>
                          <a:prstGeom prst="rect">
                            <a:avLst/>
                          </a:prstGeom>
                          <a:noFill/>
                          <a:ln>
                            <a:noFill/>
                          </a:ln>
                        </pic:spPr>
                      </pic:pic>
                    </a:graphicData>
                  </a:graphic>
                </wp:inline>
              </w:drawing>
            </w:r>
          </w:p>
          <w:p w14:paraId="2B163D76" w14:textId="77777777" w:rsidR="004D597A" w:rsidRPr="00A238C7" w:rsidRDefault="004D597A" w:rsidP="009371A5">
            <w:pPr>
              <w:pStyle w:val="Sinespaciado"/>
              <w:rPr>
                <w:rFonts w:eastAsia="Times New Roman"/>
                <w:sz w:val="18"/>
                <w:szCs w:val="18"/>
                <w:lang w:eastAsia="es-CO"/>
              </w:rPr>
            </w:pPr>
          </w:p>
          <w:p w14:paraId="0F40B2FC" w14:textId="77777777" w:rsidR="000D3530" w:rsidRPr="006F5FE3" w:rsidRDefault="000D3530" w:rsidP="009371A5">
            <w:pPr>
              <w:pStyle w:val="Sinespaciado"/>
              <w:rPr>
                <w:rFonts w:eastAsia="Times New Roman"/>
                <w:sz w:val="18"/>
                <w:szCs w:val="18"/>
                <w:lang w:eastAsia="es-CO"/>
              </w:rPr>
            </w:pPr>
          </w:p>
        </w:tc>
      </w:tr>
      <w:tr w:rsidR="004D597A" w:rsidRPr="002C6EF2" w14:paraId="6CC381E4" w14:textId="77777777" w:rsidTr="000562C9">
        <w:trPr>
          <w:trHeight w:val="105"/>
        </w:trPr>
        <w:tc>
          <w:tcPr>
            <w:tcW w:w="10314" w:type="dxa"/>
          </w:tcPr>
          <w:p w14:paraId="048ABD22" w14:textId="77777777" w:rsidR="004D597A" w:rsidRPr="006F5FE3" w:rsidRDefault="00FA111A" w:rsidP="009371A5">
            <w:pPr>
              <w:rPr>
                <w:rFonts w:ascii="Arial" w:hAnsi="Arial" w:cs="Arial"/>
                <w:sz w:val="18"/>
                <w:szCs w:val="18"/>
                <w:shd w:val="clear" w:color="auto" w:fill="FFFFFF"/>
              </w:rPr>
            </w:pPr>
            <w:r w:rsidRPr="006F5FE3">
              <w:rPr>
                <w:rFonts w:ascii="Arial" w:hAnsi="Arial" w:cs="Arial"/>
                <w:sz w:val="18"/>
                <w:szCs w:val="18"/>
                <w:shd w:val="clear" w:color="auto" w:fill="FFFFFF"/>
              </w:rPr>
              <w:lastRenderedPageBreak/>
              <w:t>ACTIVIDAD</w:t>
            </w:r>
          </w:p>
          <w:p w14:paraId="59866F95" w14:textId="77777777" w:rsidR="00FA111A" w:rsidRPr="006F5FE3" w:rsidRDefault="00894563" w:rsidP="00FA111A">
            <w:pPr>
              <w:pStyle w:val="Prrafodelista"/>
              <w:numPr>
                <w:ilvl w:val="0"/>
                <w:numId w:val="2"/>
              </w:numPr>
              <w:rPr>
                <w:rFonts w:ascii="Arial" w:hAnsi="Arial" w:cs="Arial"/>
                <w:sz w:val="18"/>
                <w:szCs w:val="18"/>
                <w:shd w:val="clear" w:color="auto" w:fill="FFFFFF"/>
              </w:rPr>
            </w:pPr>
            <w:r w:rsidRPr="006F5FE3">
              <w:rPr>
                <w:rFonts w:ascii="Arial" w:hAnsi="Arial" w:cs="Arial"/>
                <w:sz w:val="18"/>
                <w:szCs w:val="18"/>
                <w:shd w:val="clear" w:color="auto" w:fill="FFFFFF"/>
              </w:rPr>
              <w:t>COMPLETAR ELSIGUIENTE ESQUEMA SOBRE LA EDAD MEDIA</w:t>
            </w:r>
          </w:p>
          <w:p w14:paraId="157383BE" w14:textId="77777777" w:rsidR="00894563" w:rsidRDefault="00894563" w:rsidP="00894563">
            <w:pPr>
              <w:pStyle w:val="Prrafodelista"/>
              <w:rPr>
                <w:rFonts w:ascii="Arial" w:hAnsi="Arial" w:cs="Arial"/>
                <w:sz w:val="24"/>
                <w:szCs w:val="24"/>
                <w:shd w:val="clear" w:color="auto" w:fill="FFFFFF"/>
              </w:rPr>
            </w:pPr>
            <w:r>
              <w:rPr>
                <w:rFonts w:ascii="Arial" w:hAnsi="Arial" w:cs="Arial"/>
                <w:noProof/>
                <w:sz w:val="24"/>
                <w:szCs w:val="24"/>
                <w:shd w:val="clear" w:color="auto" w:fill="FFFFFF"/>
                <w:lang w:eastAsia="es-CO"/>
              </w:rPr>
              <w:lastRenderedPageBreak/>
              <w:drawing>
                <wp:inline distT="0" distB="0" distL="0" distR="0" wp14:anchorId="779081EC" wp14:editId="7DD5220F">
                  <wp:extent cx="5391150" cy="2695575"/>
                  <wp:effectExtent l="0" t="0" r="0" b="9525"/>
                  <wp:docPr id="35" name="Imagen 35" descr="D:\Downloads\IMG_20200421_15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IMG_20200421_1552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3125"/>
                          <a:stretch/>
                        </pic:blipFill>
                        <pic:spPr bwMode="auto">
                          <a:xfrm>
                            <a:off x="0" y="0"/>
                            <a:ext cx="5399801" cy="2699900"/>
                          </a:xfrm>
                          <a:prstGeom prst="rect">
                            <a:avLst/>
                          </a:prstGeom>
                          <a:noFill/>
                          <a:ln>
                            <a:noFill/>
                          </a:ln>
                          <a:extLst>
                            <a:ext uri="{53640926-AAD7-44D8-BBD7-CCE9431645EC}">
                              <a14:shadowObscured xmlns:a14="http://schemas.microsoft.com/office/drawing/2010/main"/>
                            </a:ext>
                          </a:extLst>
                        </pic:spPr>
                      </pic:pic>
                    </a:graphicData>
                  </a:graphic>
                </wp:inline>
              </w:drawing>
            </w:r>
          </w:p>
          <w:p w14:paraId="0B91D6FC" w14:textId="77777777" w:rsidR="00894563" w:rsidRPr="00894563" w:rsidRDefault="00894563" w:rsidP="00894563">
            <w:pPr>
              <w:pStyle w:val="Prrafodelista"/>
              <w:numPr>
                <w:ilvl w:val="0"/>
                <w:numId w:val="2"/>
              </w:numPr>
              <w:rPr>
                <w:rFonts w:ascii="Arial" w:hAnsi="Arial" w:cs="Arial"/>
                <w:sz w:val="24"/>
                <w:szCs w:val="24"/>
                <w:shd w:val="clear" w:color="auto" w:fill="FFFFFF"/>
              </w:rPr>
            </w:pPr>
            <w:r>
              <w:t xml:space="preserve">2. La ciudad y sus habitantes. </w:t>
            </w:r>
          </w:p>
          <w:p w14:paraId="74F1358B" w14:textId="77777777" w:rsidR="00894563" w:rsidRDefault="00AB601A" w:rsidP="005A617D">
            <w:pPr>
              <w:pStyle w:val="Prrafodelista"/>
              <w:numPr>
                <w:ilvl w:val="1"/>
                <w:numId w:val="2"/>
              </w:numPr>
            </w:pPr>
            <w:r>
              <w:t xml:space="preserve">Mira el video </w:t>
            </w:r>
            <w:r w:rsidR="00A03170">
              <w:t xml:space="preserve"> y completa el esquema.  Escribe  las </w:t>
            </w:r>
            <w:r>
              <w:t>partes de la ciudad</w:t>
            </w:r>
            <w:r w:rsidR="00A03170">
              <w:t>,</w:t>
            </w:r>
            <w:r>
              <w:t xml:space="preserve"> debes completar </w:t>
            </w:r>
            <w:r w:rsidR="00A03170">
              <w:t xml:space="preserve"> Para ver </w:t>
            </w:r>
            <w:r w:rsidR="00894563">
              <w:t xml:space="preserve">accede a </w:t>
            </w:r>
            <w:hyperlink r:id="rId18" w:history="1">
              <w:r w:rsidR="005A617D" w:rsidRPr="00016DF5">
                <w:rPr>
                  <w:rStyle w:val="Hipervnculo"/>
                </w:rPr>
                <w:t>https://youtu.be/bkcpC9AmRyY</w:t>
              </w:r>
            </w:hyperlink>
            <w:r w:rsidR="005A617D">
              <w:t xml:space="preserve"> </w:t>
            </w:r>
          </w:p>
          <w:p w14:paraId="64A017F2" w14:textId="77777777" w:rsidR="00894563" w:rsidRPr="006F5FE3" w:rsidRDefault="00894563" w:rsidP="006F5FE3">
            <w:pPr>
              <w:pStyle w:val="Prrafodelista"/>
              <w:rPr>
                <w:rFonts w:ascii="Arial" w:hAnsi="Arial" w:cs="Arial"/>
                <w:sz w:val="24"/>
                <w:szCs w:val="24"/>
                <w:shd w:val="clear" w:color="auto" w:fill="FFFFFF"/>
              </w:rPr>
            </w:pPr>
            <w:r>
              <w:rPr>
                <w:rFonts w:ascii="Arial" w:hAnsi="Arial" w:cs="Arial"/>
                <w:noProof/>
                <w:sz w:val="24"/>
                <w:szCs w:val="24"/>
                <w:shd w:val="clear" w:color="auto" w:fill="FFFFFF"/>
                <w:lang w:eastAsia="es-CO"/>
              </w:rPr>
              <w:drawing>
                <wp:inline distT="0" distB="0" distL="0" distR="0" wp14:anchorId="748885DE" wp14:editId="34848F8F">
                  <wp:extent cx="5962649" cy="4724400"/>
                  <wp:effectExtent l="0" t="0" r="635" b="0"/>
                  <wp:docPr id="36" name="Imagen 36" descr="D:\Downloads\IMG_20200421_16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wnloads\IMG_20200421_16234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164" b="10744"/>
                          <a:stretch/>
                        </pic:blipFill>
                        <pic:spPr bwMode="auto">
                          <a:xfrm>
                            <a:off x="0" y="0"/>
                            <a:ext cx="5990186" cy="47462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D597A" w:rsidRPr="002C6EF2" w14:paraId="6F2AF227" w14:textId="77777777" w:rsidTr="000562C9">
        <w:trPr>
          <w:trHeight w:val="105"/>
        </w:trPr>
        <w:tc>
          <w:tcPr>
            <w:tcW w:w="10314" w:type="dxa"/>
          </w:tcPr>
          <w:p w14:paraId="12DE2480" w14:textId="2A0CF9EB" w:rsidR="004D597A" w:rsidRPr="002C6EF2" w:rsidRDefault="004D597A" w:rsidP="009371A5">
            <w:pPr>
              <w:rPr>
                <w:rFonts w:ascii="Arial" w:hAnsi="Arial" w:cs="Arial"/>
                <w:sz w:val="24"/>
                <w:szCs w:val="24"/>
                <w:shd w:val="clear" w:color="auto" w:fill="FFFFFF"/>
              </w:rPr>
            </w:pPr>
          </w:p>
        </w:tc>
      </w:tr>
      <w:tr w:rsidR="004D597A" w:rsidRPr="002C6EF2" w14:paraId="02175F45" w14:textId="77777777" w:rsidTr="000562C9">
        <w:trPr>
          <w:trHeight w:val="105"/>
        </w:trPr>
        <w:tc>
          <w:tcPr>
            <w:tcW w:w="10314" w:type="dxa"/>
          </w:tcPr>
          <w:p w14:paraId="5D98B016" w14:textId="77777777" w:rsidR="004D597A" w:rsidRDefault="004D597A" w:rsidP="009371A5">
            <w:pPr>
              <w:pStyle w:val="Sinespaciado"/>
              <w:rPr>
                <w:noProof/>
              </w:rPr>
            </w:pPr>
            <w:r w:rsidRPr="003C681A">
              <w:rPr>
                <w:noProof/>
                <w:lang w:eastAsia="es-CO"/>
              </w:rPr>
              <w:lastRenderedPageBreak/>
              <w:drawing>
                <wp:anchor distT="0" distB="0" distL="114300" distR="114300" simplePos="0" relativeHeight="251664384" behindDoc="0" locked="0" layoutInCell="1" allowOverlap="1" wp14:anchorId="3DF39DDB" wp14:editId="45FBB11A">
                  <wp:simplePos x="0" y="0"/>
                  <wp:positionH relativeFrom="column">
                    <wp:posOffset>4445</wp:posOffset>
                  </wp:positionH>
                  <wp:positionV relativeFrom="paragraph">
                    <wp:posOffset>2540</wp:posOffset>
                  </wp:positionV>
                  <wp:extent cx="1428750" cy="806450"/>
                  <wp:effectExtent l="0" t="0" r="0" b="0"/>
                  <wp:wrapSquare wrapText="bothSides"/>
                  <wp:docPr id="9" name="Imagen 9" descr="Fortalecer, formamos con amor tu futuro: agos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talecer, formamos con amor tu futuro: agosto 20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0" cy="80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681A">
              <w:rPr>
                <w:noProof/>
              </w:rPr>
              <w:t>3.Regálame  un consejo</w:t>
            </w:r>
          </w:p>
          <w:p w14:paraId="45A827D0" w14:textId="77777777" w:rsidR="004D597A" w:rsidRPr="00740B24" w:rsidRDefault="004D597A" w:rsidP="009371A5">
            <w:pPr>
              <w:pStyle w:val="Sinespaciado"/>
              <w:rPr>
                <w:noProof/>
              </w:rPr>
            </w:pPr>
            <w:r w:rsidRPr="003C681A">
              <w:rPr>
                <w:noProof/>
              </w:rPr>
              <w:t xml:space="preserve">Dialoga con tus padres o parientes, diles </w:t>
            </w:r>
            <w:r w:rsidRPr="003C681A">
              <w:rPr>
                <w:noProof/>
                <w:u w:val="single"/>
              </w:rPr>
              <w:t>que te regalen un consejo para la vida</w:t>
            </w:r>
            <w:r w:rsidRPr="003C681A">
              <w:rPr>
                <w:noProof/>
              </w:rPr>
              <w:t>,utilizando una anécdota o un experiencia personal o de otra persona.</w:t>
            </w:r>
          </w:p>
          <w:p w14:paraId="5F0C3F03" w14:textId="77777777" w:rsidR="004D597A" w:rsidRPr="003C681A" w:rsidRDefault="004D597A" w:rsidP="009371A5">
            <w:pPr>
              <w:pStyle w:val="Sinespaciado"/>
              <w:rPr>
                <w:noProof/>
              </w:rPr>
            </w:pPr>
            <w:r w:rsidRPr="003C681A">
              <w:rPr>
                <w:noProof/>
              </w:rPr>
              <w:t>Con esta información realiza un caligrama o un acróstico en forma escrita, incluye el consejo y la experiencia comentada. (Recuerda que tu trabajo debe ser original)</w:t>
            </w:r>
          </w:p>
          <w:p w14:paraId="73DA37DE" w14:textId="77777777" w:rsidR="004D597A" w:rsidRPr="003C681A" w:rsidRDefault="004D597A" w:rsidP="009371A5">
            <w:pPr>
              <w:pStyle w:val="Sinespaciado"/>
              <w:rPr>
                <w:shd w:val="clear" w:color="auto" w:fill="FFFFFF"/>
              </w:rPr>
            </w:pPr>
            <w:r w:rsidRPr="003C681A">
              <w:rPr>
                <w:shd w:val="clear" w:color="auto" w:fill="FFFFFF"/>
              </w:rPr>
              <w:t xml:space="preserve">Ejemplos de </w:t>
            </w:r>
            <w:r w:rsidRPr="003C681A">
              <w:rPr>
                <w:noProof/>
              </w:rPr>
              <w:t>caligrama</w:t>
            </w:r>
            <w:r w:rsidRPr="003C681A">
              <w:rPr>
                <w:shd w:val="clear" w:color="auto" w:fill="FFFFFF"/>
              </w:rPr>
              <w:t>:</w:t>
            </w:r>
          </w:p>
          <w:p w14:paraId="159E416D" w14:textId="77777777" w:rsidR="004D597A" w:rsidRPr="003C0C60" w:rsidRDefault="004D597A" w:rsidP="009371A5">
            <w:pPr>
              <w:pStyle w:val="Sinespaciado"/>
              <w:rPr>
                <w:shd w:val="clear" w:color="auto" w:fill="FFFFFF"/>
                <w:lang w:val="en-US"/>
              </w:rPr>
            </w:pPr>
            <w:r w:rsidRPr="003C0C60">
              <w:rPr>
                <w:shd w:val="clear" w:color="auto" w:fill="FFFFFF"/>
                <w:lang w:val="en-US"/>
              </w:rPr>
              <w:t>Link:</w:t>
            </w:r>
            <w:r w:rsidRPr="003C0C60">
              <w:rPr>
                <w:lang w:val="en-US"/>
              </w:rPr>
              <w:t xml:space="preserve"> </w:t>
            </w:r>
            <w:hyperlink r:id="rId21" w:history="1">
              <w:r w:rsidRPr="003C0C60">
                <w:rPr>
                  <w:rStyle w:val="Hipervnculo"/>
                  <w:sz w:val="18"/>
                  <w:szCs w:val="18"/>
                  <w:lang w:val="en-US"/>
                </w:rPr>
                <w:t>https://www.ejemplos.co/15-ejemplos-de-caligramas/</w:t>
              </w:r>
            </w:hyperlink>
          </w:p>
          <w:p w14:paraId="7340BD26" w14:textId="77777777" w:rsidR="004D597A" w:rsidRPr="003C681A" w:rsidRDefault="004D597A" w:rsidP="009371A5">
            <w:pPr>
              <w:pStyle w:val="Sinespaciado"/>
              <w:rPr>
                <w:shd w:val="clear" w:color="auto" w:fill="FFFFFF"/>
              </w:rPr>
            </w:pPr>
            <w:r w:rsidRPr="003C681A">
              <w:rPr>
                <w:shd w:val="clear" w:color="auto" w:fill="FFFFFF"/>
              </w:rPr>
              <w:t xml:space="preserve">Ejemplos de </w:t>
            </w:r>
            <w:r w:rsidRPr="003C681A">
              <w:rPr>
                <w:noProof/>
              </w:rPr>
              <w:t>acróstico</w:t>
            </w:r>
            <w:r w:rsidRPr="003C681A">
              <w:rPr>
                <w:shd w:val="clear" w:color="auto" w:fill="FFFFFF"/>
              </w:rPr>
              <w:t>:</w:t>
            </w:r>
          </w:p>
          <w:p w14:paraId="15A550BF" w14:textId="77777777" w:rsidR="004D597A" w:rsidRPr="00740B24" w:rsidRDefault="004D597A" w:rsidP="009371A5">
            <w:pPr>
              <w:pStyle w:val="Sinespaciado"/>
              <w:rPr>
                <w:sz w:val="24"/>
                <w:szCs w:val="24"/>
                <w:shd w:val="clear" w:color="auto" w:fill="FFFFFF"/>
              </w:rPr>
            </w:pPr>
            <w:r>
              <w:rPr>
                <w:sz w:val="24"/>
                <w:szCs w:val="24"/>
                <w:shd w:val="clear" w:color="auto" w:fill="FFFFFF"/>
              </w:rPr>
              <w:t xml:space="preserve">Link: </w:t>
            </w:r>
            <w:hyperlink r:id="rId22" w:history="1">
              <w:r>
                <w:rPr>
                  <w:rStyle w:val="Hipervnculo"/>
                </w:rPr>
                <w:t>https://www.ejemplos.co/15-ejemplos-de-acrosticos/</w:t>
              </w:r>
            </w:hyperlink>
          </w:p>
        </w:tc>
      </w:tr>
      <w:tr w:rsidR="004D597A" w:rsidRPr="002C6EF2" w14:paraId="39E066AA" w14:textId="77777777" w:rsidTr="000562C9">
        <w:trPr>
          <w:trHeight w:val="70"/>
        </w:trPr>
        <w:tc>
          <w:tcPr>
            <w:tcW w:w="10314" w:type="dxa"/>
          </w:tcPr>
          <w:p w14:paraId="59266210" w14:textId="23E670B9" w:rsidR="003C0C60" w:rsidRDefault="003C0C60" w:rsidP="003C0C60">
            <w:pPr>
              <w:rPr>
                <w:rFonts w:ascii="Arial" w:hAnsi="Arial" w:cs="Arial"/>
                <w:noProof/>
                <w:sz w:val="18"/>
                <w:szCs w:val="18"/>
              </w:rPr>
            </w:pPr>
            <w:r>
              <w:rPr>
                <w:rFonts w:ascii="Arial" w:hAnsi="Arial" w:cs="Arial"/>
                <w:noProof/>
                <w:sz w:val="18"/>
                <w:szCs w:val="18"/>
              </w:rPr>
              <w:t xml:space="preserve">-Elabora en tu cuaderno un resumen de la guia. </w:t>
            </w:r>
          </w:p>
          <w:p w14:paraId="72210CE0" w14:textId="772B74A2" w:rsidR="003C0C60" w:rsidRDefault="003C0C60" w:rsidP="003C0C60">
            <w:pPr>
              <w:rPr>
                <w:rFonts w:ascii="Arial" w:hAnsi="Arial" w:cs="Arial"/>
                <w:noProof/>
                <w:sz w:val="18"/>
                <w:szCs w:val="18"/>
              </w:rPr>
            </w:pPr>
            <w:r w:rsidRPr="00E5390B">
              <w:rPr>
                <w:rFonts w:ascii="Arial" w:hAnsi="Arial" w:cs="Arial"/>
                <w:noProof/>
                <w:sz w:val="18"/>
                <w:szCs w:val="18"/>
              </w:rPr>
              <w:t xml:space="preserve">Por favor tenga en cuenta que al realizar su trabajo en </w:t>
            </w:r>
            <w:r w:rsidRPr="002415F3">
              <w:rPr>
                <w:rFonts w:ascii="Arial" w:hAnsi="Arial" w:cs="Arial"/>
                <w:b/>
                <w:bCs/>
                <w:noProof/>
                <w:sz w:val="18"/>
                <w:szCs w:val="18"/>
                <w:u w:val="single"/>
              </w:rPr>
              <w:t>forma escrita a mano</w:t>
            </w:r>
            <w:r w:rsidRPr="00E5390B">
              <w:rPr>
                <w:rFonts w:ascii="Arial" w:hAnsi="Arial" w:cs="Arial"/>
                <w:b/>
                <w:bCs/>
                <w:noProof/>
                <w:sz w:val="18"/>
                <w:szCs w:val="18"/>
              </w:rPr>
              <w:t>, debe utilizar letra</w:t>
            </w:r>
            <w:r>
              <w:rPr>
                <w:rFonts w:ascii="Arial" w:hAnsi="Arial" w:cs="Arial"/>
                <w:b/>
                <w:bCs/>
                <w:noProof/>
                <w:sz w:val="18"/>
                <w:szCs w:val="18"/>
              </w:rPr>
              <w:t xml:space="preserve"> mediana</w:t>
            </w:r>
            <w:r w:rsidRPr="00E5390B">
              <w:rPr>
                <w:rFonts w:ascii="Arial" w:hAnsi="Arial" w:cs="Arial"/>
                <w:b/>
                <w:bCs/>
                <w:noProof/>
                <w:sz w:val="18"/>
                <w:szCs w:val="18"/>
              </w:rPr>
              <w:t xml:space="preserve"> y  legible</w:t>
            </w:r>
            <w:r w:rsidRPr="00E5390B">
              <w:rPr>
                <w:rFonts w:ascii="Arial" w:hAnsi="Arial" w:cs="Arial"/>
                <w:noProof/>
                <w:sz w:val="18"/>
                <w:szCs w:val="18"/>
              </w:rPr>
              <w:t xml:space="preserve">, además los </w:t>
            </w:r>
            <w:r w:rsidRPr="00E5390B">
              <w:rPr>
                <w:rFonts w:ascii="Arial" w:hAnsi="Arial" w:cs="Arial"/>
                <w:noProof/>
                <w:sz w:val="18"/>
                <w:szCs w:val="18"/>
                <w:highlight w:val="cyan"/>
                <w:u w:val="single"/>
              </w:rPr>
              <w:t>trabajos escritos</w:t>
            </w:r>
            <w:r>
              <w:rPr>
                <w:rFonts w:ascii="Arial" w:hAnsi="Arial" w:cs="Arial"/>
                <w:noProof/>
                <w:sz w:val="18"/>
                <w:szCs w:val="18"/>
                <w:highlight w:val="cyan"/>
                <w:u w:val="single"/>
              </w:rPr>
              <w:t xml:space="preserve"> </w:t>
            </w:r>
            <w:r w:rsidRPr="00E5390B">
              <w:rPr>
                <w:rFonts w:ascii="Arial" w:hAnsi="Arial" w:cs="Arial"/>
                <w:noProof/>
                <w:sz w:val="18"/>
                <w:szCs w:val="18"/>
                <w:highlight w:val="cyan"/>
                <w:u w:val="single"/>
              </w:rPr>
              <w:t>a mano</w:t>
            </w:r>
            <w:r w:rsidRPr="00E5390B">
              <w:rPr>
                <w:rFonts w:ascii="Arial" w:hAnsi="Arial" w:cs="Arial"/>
                <w:noProof/>
                <w:sz w:val="18"/>
                <w:szCs w:val="18"/>
              </w:rPr>
              <w:t xml:space="preserve"> se deben tener en cuenta los siguientes aspectos:signos de puntuación, mayúsculas iniciales de párrafo y despues de punto seguido, coherencia y cohesión de los párrafos, uso de conectores y  nombres propios con mayúsculas.</w:t>
            </w:r>
          </w:p>
          <w:p w14:paraId="78F7E269" w14:textId="77777777" w:rsidR="003C0C60" w:rsidRPr="00E5390B" w:rsidRDefault="003C0C60" w:rsidP="003C0C60">
            <w:pPr>
              <w:rPr>
                <w:rFonts w:ascii="Arial" w:hAnsi="Arial" w:cs="Arial"/>
                <w:noProof/>
                <w:sz w:val="18"/>
                <w:szCs w:val="18"/>
              </w:rPr>
            </w:pPr>
            <w:r>
              <w:rPr>
                <w:rFonts w:ascii="Arial" w:hAnsi="Arial" w:cs="Arial"/>
                <w:noProof/>
                <w:sz w:val="18"/>
                <w:szCs w:val="18"/>
              </w:rPr>
              <w:t>Ir subiendo avances, fecha limite de entrega: 11 Y 12 DE MAYO</w:t>
            </w:r>
          </w:p>
          <w:p w14:paraId="58B5CBDB" w14:textId="77777777" w:rsidR="003C0C60" w:rsidRDefault="003C0C60" w:rsidP="003C0C60">
            <w:pPr>
              <w:rPr>
                <w:rFonts w:ascii="Arial" w:hAnsi="Arial" w:cs="Arial"/>
                <w:noProof/>
                <w:sz w:val="18"/>
                <w:szCs w:val="18"/>
              </w:rPr>
            </w:pPr>
            <w:r>
              <w:rPr>
                <w:rFonts w:ascii="Arial" w:hAnsi="Arial" w:cs="Arial"/>
                <w:noProof/>
                <w:sz w:val="18"/>
                <w:szCs w:val="18"/>
              </w:rPr>
              <w:t>Subir las evidencias y trabajo realizado asi:</w:t>
            </w:r>
          </w:p>
          <w:p w14:paraId="515A782F" w14:textId="77777777" w:rsidR="003C0C60" w:rsidRDefault="003C0C60" w:rsidP="003C0C60">
            <w:pPr>
              <w:rPr>
                <w:rFonts w:ascii="Arial" w:hAnsi="Arial" w:cs="Arial"/>
                <w:noProof/>
                <w:sz w:val="18"/>
                <w:szCs w:val="18"/>
              </w:rPr>
            </w:pPr>
            <w:r>
              <w:rPr>
                <w:rFonts w:ascii="Arial" w:hAnsi="Arial" w:cs="Arial"/>
                <w:noProof/>
                <w:sz w:val="18"/>
                <w:szCs w:val="18"/>
              </w:rPr>
              <w:t xml:space="preserve">Entrar a la </w:t>
            </w:r>
            <w:r w:rsidRPr="00BF1D9B">
              <w:rPr>
                <w:rFonts w:ascii="Arial" w:hAnsi="Arial" w:cs="Arial"/>
                <w:noProof/>
                <w:color w:val="FF0000"/>
                <w:sz w:val="18"/>
                <w:szCs w:val="18"/>
              </w:rPr>
              <w:t xml:space="preserve">PLATAFORMA CLASSROOM. </w:t>
            </w:r>
          </w:p>
          <w:p w14:paraId="16C184EF" w14:textId="5425A655" w:rsidR="003C0C60" w:rsidRDefault="003C0C60" w:rsidP="003C0C60">
            <w:pPr>
              <w:rPr>
                <w:rFonts w:ascii="Arial" w:hAnsi="Arial" w:cs="Arial"/>
                <w:noProof/>
                <w:sz w:val="18"/>
                <w:szCs w:val="18"/>
              </w:rPr>
            </w:pPr>
            <w:r>
              <w:rPr>
                <w:rFonts w:ascii="Arial" w:hAnsi="Arial" w:cs="Arial"/>
                <w:noProof/>
                <w:sz w:val="18"/>
                <w:szCs w:val="18"/>
              </w:rPr>
              <w:t>Colocar el CODIGO de 7 A:</w:t>
            </w:r>
            <w:r>
              <w:rPr>
                <w:rFonts w:ascii="Arial" w:hAnsi="Arial" w:cs="Arial"/>
                <w:noProof/>
                <w:color w:val="FF0000"/>
                <w:sz w:val="18"/>
                <w:szCs w:val="18"/>
              </w:rPr>
              <w:t xml:space="preserve">     </w:t>
            </w:r>
            <w:r w:rsidRPr="00BF1D9B">
              <w:rPr>
                <w:rFonts w:ascii="Arial" w:hAnsi="Arial" w:cs="Arial"/>
                <w:noProof/>
                <w:color w:val="FF0000"/>
                <w:sz w:val="18"/>
                <w:szCs w:val="18"/>
              </w:rPr>
              <w:t xml:space="preserve"> </w:t>
            </w:r>
            <w:r>
              <w:rPr>
                <w:rFonts w:ascii="Arial" w:hAnsi="Arial" w:cs="Arial"/>
                <w:noProof/>
                <w:color w:val="FF0000"/>
                <w:sz w:val="18"/>
                <w:szCs w:val="18"/>
              </w:rPr>
              <w:t>3tawegm</w:t>
            </w:r>
          </w:p>
          <w:p w14:paraId="191580D8" w14:textId="77777777" w:rsidR="003C0C60" w:rsidRDefault="003C0C60" w:rsidP="003C0C60">
            <w:pPr>
              <w:rPr>
                <w:rFonts w:ascii="Arial" w:hAnsi="Arial" w:cs="Arial"/>
                <w:noProof/>
                <w:sz w:val="18"/>
                <w:szCs w:val="18"/>
              </w:rPr>
            </w:pPr>
            <w:r>
              <w:rPr>
                <w:rFonts w:ascii="Arial" w:hAnsi="Arial" w:cs="Arial"/>
                <w:noProof/>
                <w:sz w:val="18"/>
                <w:szCs w:val="18"/>
              </w:rPr>
              <w:t>Colocar  primero APELLIDOS y despues Nombres.</w:t>
            </w:r>
          </w:p>
          <w:p w14:paraId="68FCA4E6" w14:textId="77777777" w:rsidR="003C0C60" w:rsidRDefault="003C0C60" w:rsidP="003C0C60">
            <w:pPr>
              <w:rPr>
                <w:rFonts w:ascii="Arial" w:hAnsi="Arial" w:cs="Arial"/>
                <w:noProof/>
                <w:sz w:val="18"/>
                <w:szCs w:val="18"/>
              </w:rPr>
            </w:pPr>
            <w:r>
              <w:rPr>
                <w:rFonts w:ascii="Arial" w:hAnsi="Arial" w:cs="Arial"/>
                <w:noProof/>
                <w:sz w:val="18"/>
                <w:szCs w:val="18"/>
              </w:rPr>
              <w:t>Envian el trabajo</w:t>
            </w:r>
          </w:p>
          <w:p w14:paraId="3F4F01DE" w14:textId="77777777" w:rsidR="003C0C60" w:rsidRPr="00E5390B" w:rsidRDefault="003C0C60" w:rsidP="003C0C60">
            <w:pPr>
              <w:rPr>
                <w:rFonts w:ascii="Arial" w:hAnsi="Arial" w:cs="Arial"/>
                <w:noProof/>
                <w:sz w:val="18"/>
                <w:szCs w:val="18"/>
              </w:rPr>
            </w:pPr>
          </w:p>
          <w:p w14:paraId="55077438" w14:textId="77777777" w:rsidR="003C0C60" w:rsidRPr="00E5390B" w:rsidRDefault="003C0C60" w:rsidP="003C0C60">
            <w:pPr>
              <w:rPr>
                <w:rFonts w:ascii="Arial" w:hAnsi="Arial" w:cs="Arial"/>
                <w:noProof/>
                <w:sz w:val="18"/>
                <w:szCs w:val="18"/>
              </w:rPr>
            </w:pPr>
            <w:r w:rsidRPr="00E5390B">
              <w:rPr>
                <w:rFonts w:ascii="Arial" w:hAnsi="Arial" w:cs="Arial"/>
                <w:noProof/>
                <w:sz w:val="18"/>
                <w:szCs w:val="18"/>
              </w:rPr>
              <w:t>.</w:t>
            </w:r>
          </w:p>
          <w:p w14:paraId="1A0268A1" w14:textId="77777777" w:rsidR="003C0C60" w:rsidRPr="00E5390B" w:rsidRDefault="003C0C60" w:rsidP="003C0C60">
            <w:pPr>
              <w:rPr>
                <w:rFonts w:ascii="Arial" w:hAnsi="Arial" w:cs="Arial"/>
                <w:color w:val="000000"/>
                <w:sz w:val="18"/>
                <w:szCs w:val="18"/>
                <w:shd w:val="clear" w:color="auto" w:fill="FFFFFF"/>
              </w:rPr>
            </w:pPr>
            <w:r w:rsidRPr="00E5390B">
              <w:rPr>
                <w:rFonts w:ascii="Arial" w:hAnsi="Arial" w:cs="Arial"/>
                <w:noProof/>
                <w:sz w:val="18"/>
                <w:szCs w:val="18"/>
              </w:rPr>
              <w:t>“El esfuerzo es la magia que transforma los éxitos en realidad”</w:t>
            </w:r>
            <w:r w:rsidRPr="00E5390B">
              <w:rPr>
                <w:rFonts w:ascii="Arial" w:hAnsi="Arial" w:cs="Arial"/>
                <w:color w:val="000000"/>
                <w:sz w:val="18"/>
                <w:szCs w:val="18"/>
                <w:shd w:val="clear" w:color="auto" w:fill="FFFFFF"/>
              </w:rPr>
              <w:t xml:space="preserve"> Cholo Simeone</w:t>
            </w:r>
          </w:p>
          <w:p w14:paraId="6974AB9F" w14:textId="77777777" w:rsidR="003C0C60" w:rsidRPr="00E5390B" w:rsidRDefault="003C0C60" w:rsidP="003C0C60">
            <w:pPr>
              <w:rPr>
                <w:rFonts w:ascii="Arial" w:hAnsi="Arial" w:cs="Arial"/>
                <w:color w:val="000000"/>
                <w:sz w:val="18"/>
                <w:szCs w:val="18"/>
                <w:shd w:val="clear" w:color="auto" w:fill="FFFFFF"/>
              </w:rPr>
            </w:pPr>
          </w:p>
          <w:p w14:paraId="74173886" w14:textId="61A0D53A" w:rsidR="004D597A" w:rsidRPr="00967AED" w:rsidRDefault="004D597A" w:rsidP="009371A5">
            <w:pPr>
              <w:pStyle w:val="Sinespaciado"/>
              <w:rPr>
                <w:noProof/>
              </w:rPr>
            </w:pPr>
          </w:p>
        </w:tc>
      </w:tr>
    </w:tbl>
    <w:p w14:paraId="70CF5681" w14:textId="77777777" w:rsidR="00C233A9" w:rsidRDefault="00C233A9" w:rsidP="006F5FE3"/>
    <w:sectPr w:rsidR="00C233A9" w:rsidSect="005A617D">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E26303"/>
    <w:multiLevelType w:val="hybridMultilevel"/>
    <w:tmpl w:val="BFDE3262"/>
    <w:lvl w:ilvl="0" w:tplc="240A0001">
      <w:start w:val="1"/>
      <w:numFmt w:val="bullet"/>
      <w:lvlText w:val=""/>
      <w:lvlJc w:val="left"/>
      <w:pPr>
        <w:ind w:left="766" w:hanging="360"/>
      </w:pPr>
      <w:rPr>
        <w:rFonts w:ascii="Symbol" w:hAnsi="Symbol" w:hint="default"/>
      </w:rPr>
    </w:lvl>
    <w:lvl w:ilvl="1" w:tplc="240A0003" w:tentative="1">
      <w:start w:val="1"/>
      <w:numFmt w:val="bullet"/>
      <w:lvlText w:val="o"/>
      <w:lvlJc w:val="left"/>
      <w:pPr>
        <w:ind w:left="1486" w:hanging="360"/>
      </w:pPr>
      <w:rPr>
        <w:rFonts w:ascii="Courier New" w:hAnsi="Courier New" w:cs="Courier New" w:hint="default"/>
      </w:rPr>
    </w:lvl>
    <w:lvl w:ilvl="2" w:tplc="240A0005" w:tentative="1">
      <w:start w:val="1"/>
      <w:numFmt w:val="bullet"/>
      <w:lvlText w:val=""/>
      <w:lvlJc w:val="left"/>
      <w:pPr>
        <w:ind w:left="2206" w:hanging="360"/>
      </w:pPr>
      <w:rPr>
        <w:rFonts w:ascii="Wingdings" w:hAnsi="Wingdings" w:hint="default"/>
      </w:rPr>
    </w:lvl>
    <w:lvl w:ilvl="3" w:tplc="240A0001" w:tentative="1">
      <w:start w:val="1"/>
      <w:numFmt w:val="bullet"/>
      <w:lvlText w:val=""/>
      <w:lvlJc w:val="left"/>
      <w:pPr>
        <w:ind w:left="2926" w:hanging="360"/>
      </w:pPr>
      <w:rPr>
        <w:rFonts w:ascii="Symbol" w:hAnsi="Symbol" w:hint="default"/>
      </w:rPr>
    </w:lvl>
    <w:lvl w:ilvl="4" w:tplc="240A0003" w:tentative="1">
      <w:start w:val="1"/>
      <w:numFmt w:val="bullet"/>
      <w:lvlText w:val="o"/>
      <w:lvlJc w:val="left"/>
      <w:pPr>
        <w:ind w:left="3646" w:hanging="360"/>
      </w:pPr>
      <w:rPr>
        <w:rFonts w:ascii="Courier New" w:hAnsi="Courier New" w:cs="Courier New" w:hint="default"/>
      </w:rPr>
    </w:lvl>
    <w:lvl w:ilvl="5" w:tplc="240A0005" w:tentative="1">
      <w:start w:val="1"/>
      <w:numFmt w:val="bullet"/>
      <w:lvlText w:val=""/>
      <w:lvlJc w:val="left"/>
      <w:pPr>
        <w:ind w:left="4366" w:hanging="360"/>
      </w:pPr>
      <w:rPr>
        <w:rFonts w:ascii="Wingdings" w:hAnsi="Wingdings" w:hint="default"/>
      </w:rPr>
    </w:lvl>
    <w:lvl w:ilvl="6" w:tplc="240A0001" w:tentative="1">
      <w:start w:val="1"/>
      <w:numFmt w:val="bullet"/>
      <w:lvlText w:val=""/>
      <w:lvlJc w:val="left"/>
      <w:pPr>
        <w:ind w:left="5086" w:hanging="360"/>
      </w:pPr>
      <w:rPr>
        <w:rFonts w:ascii="Symbol" w:hAnsi="Symbol" w:hint="default"/>
      </w:rPr>
    </w:lvl>
    <w:lvl w:ilvl="7" w:tplc="240A0003" w:tentative="1">
      <w:start w:val="1"/>
      <w:numFmt w:val="bullet"/>
      <w:lvlText w:val="o"/>
      <w:lvlJc w:val="left"/>
      <w:pPr>
        <w:ind w:left="5806" w:hanging="360"/>
      </w:pPr>
      <w:rPr>
        <w:rFonts w:ascii="Courier New" w:hAnsi="Courier New" w:cs="Courier New" w:hint="default"/>
      </w:rPr>
    </w:lvl>
    <w:lvl w:ilvl="8" w:tplc="240A0005" w:tentative="1">
      <w:start w:val="1"/>
      <w:numFmt w:val="bullet"/>
      <w:lvlText w:val=""/>
      <w:lvlJc w:val="left"/>
      <w:pPr>
        <w:ind w:left="6526" w:hanging="360"/>
      </w:pPr>
      <w:rPr>
        <w:rFonts w:ascii="Wingdings" w:hAnsi="Wingdings" w:hint="default"/>
      </w:rPr>
    </w:lvl>
  </w:abstractNum>
  <w:abstractNum w:abstractNumId="1" w15:restartNumberingAfterBreak="0">
    <w:nsid w:val="3FD9399B"/>
    <w:multiLevelType w:val="multilevel"/>
    <w:tmpl w:val="8D487A5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97A"/>
    <w:rsid w:val="000562C9"/>
    <w:rsid w:val="000D3530"/>
    <w:rsid w:val="00152C0F"/>
    <w:rsid w:val="003C0C60"/>
    <w:rsid w:val="004D597A"/>
    <w:rsid w:val="005A617D"/>
    <w:rsid w:val="005E690A"/>
    <w:rsid w:val="006F5FE3"/>
    <w:rsid w:val="007F2B7B"/>
    <w:rsid w:val="008076AF"/>
    <w:rsid w:val="00894563"/>
    <w:rsid w:val="00A03170"/>
    <w:rsid w:val="00AB601A"/>
    <w:rsid w:val="00C233A9"/>
    <w:rsid w:val="00F313D6"/>
    <w:rsid w:val="00F75C45"/>
    <w:rsid w:val="00FA11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4BC5"/>
  <w15:docId w15:val="{906D9AD2-DC90-4F7C-979C-DD06C0498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97A"/>
    <w:pPr>
      <w:spacing w:after="160" w:line="259" w:lineRule="auto"/>
    </w:pPr>
  </w:style>
  <w:style w:type="paragraph" w:styleId="Ttulo1">
    <w:name w:val="heading 1"/>
    <w:basedOn w:val="Normal"/>
    <w:next w:val="Normal"/>
    <w:link w:val="Ttulo1Car"/>
    <w:uiPriority w:val="9"/>
    <w:qFormat/>
    <w:rsid w:val="000D35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0D3530"/>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D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D597A"/>
    <w:rPr>
      <w:color w:val="0000FF"/>
      <w:u w:val="single"/>
    </w:rPr>
  </w:style>
  <w:style w:type="paragraph" w:styleId="Sinespaciado">
    <w:name w:val="No Spacing"/>
    <w:uiPriority w:val="1"/>
    <w:qFormat/>
    <w:rsid w:val="004D597A"/>
    <w:pPr>
      <w:spacing w:after="0" w:line="240" w:lineRule="auto"/>
    </w:pPr>
  </w:style>
  <w:style w:type="character" w:styleId="Textoennegrita">
    <w:name w:val="Strong"/>
    <w:basedOn w:val="Fuentedeprrafopredeter"/>
    <w:uiPriority w:val="22"/>
    <w:qFormat/>
    <w:rsid w:val="004D597A"/>
    <w:rPr>
      <w:b/>
      <w:bCs/>
    </w:rPr>
  </w:style>
  <w:style w:type="paragraph" w:styleId="Textodeglobo">
    <w:name w:val="Balloon Text"/>
    <w:basedOn w:val="Normal"/>
    <w:link w:val="TextodegloboCar"/>
    <w:uiPriority w:val="99"/>
    <w:semiHidden/>
    <w:unhideWhenUsed/>
    <w:rsid w:val="004D59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D597A"/>
    <w:rPr>
      <w:rFonts w:ascii="Tahoma" w:hAnsi="Tahoma" w:cs="Tahoma"/>
      <w:sz w:val="16"/>
      <w:szCs w:val="16"/>
    </w:rPr>
  </w:style>
  <w:style w:type="character" w:customStyle="1" w:styleId="Ttulo3Car">
    <w:name w:val="Título 3 Car"/>
    <w:basedOn w:val="Fuentedeprrafopredeter"/>
    <w:link w:val="Ttulo3"/>
    <w:uiPriority w:val="9"/>
    <w:rsid w:val="000D3530"/>
    <w:rPr>
      <w:rFonts w:ascii="Times New Roman" w:eastAsia="Times New Roman" w:hAnsi="Times New Roman" w:cs="Times New Roman"/>
      <w:b/>
      <w:bCs/>
      <w:sz w:val="27"/>
      <w:szCs w:val="27"/>
      <w:lang w:eastAsia="es-CO"/>
    </w:rPr>
  </w:style>
  <w:style w:type="paragraph" w:styleId="NormalWeb">
    <w:name w:val="Normal (Web)"/>
    <w:basedOn w:val="Normal"/>
    <w:uiPriority w:val="99"/>
    <w:semiHidden/>
    <w:unhideWhenUsed/>
    <w:rsid w:val="000D35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0D3530"/>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FA11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6681080">
      <w:bodyDiv w:val="1"/>
      <w:marLeft w:val="0"/>
      <w:marRight w:val="0"/>
      <w:marTop w:val="0"/>
      <w:marBottom w:val="0"/>
      <w:divBdr>
        <w:top w:val="none" w:sz="0" w:space="0" w:color="auto"/>
        <w:left w:val="none" w:sz="0" w:space="0" w:color="auto"/>
        <w:bottom w:val="none" w:sz="0" w:space="0" w:color="auto"/>
        <w:right w:val="none" w:sz="0" w:space="0" w:color="auto"/>
      </w:divBdr>
      <w:divsChild>
        <w:div w:id="702948232">
          <w:marLeft w:val="165"/>
          <w:marRight w:val="0"/>
          <w:marTop w:val="0"/>
          <w:marBottom w:val="408"/>
          <w:divBdr>
            <w:top w:val="none" w:sz="0" w:space="0" w:color="auto"/>
            <w:left w:val="none" w:sz="0" w:space="0" w:color="auto"/>
            <w:bottom w:val="none" w:sz="0" w:space="0" w:color="auto"/>
            <w:right w:val="none" w:sz="0" w:space="0" w:color="auto"/>
          </w:divBdr>
        </w:div>
      </w:divsChild>
    </w:div>
    <w:div w:id="1089691166">
      <w:bodyDiv w:val="1"/>
      <w:marLeft w:val="0"/>
      <w:marRight w:val="0"/>
      <w:marTop w:val="0"/>
      <w:marBottom w:val="0"/>
      <w:divBdr>
        <w:top w:val="none" w:sz="0" w:space="0" w:color="auto"/>
        <w:left w:val="none" w:sz="0" w:space="0" w:color="auto"/>
        <w:bottom w:val="none" w:sz="0" w:space="0" w:color="auto"/>
        <w:right w:val="none" w:sz="0" w:space="0" w:color="auto"/>
      </w:divBdr>
    </w:div>
    <w:div w:id="1222325969">
      <w:bodyDiv w:val="1"/>
      <w:marLeft w:val="0"/>
      <w:marRight w:val="0"/>
      <w:marTop w:val="0"/>
      <w:marBottom w:val="0"/>
      <w:divBdr>
        <w:top w:val="none" w:sz="0" w:space="0" w:color="auto"/>
        <w:left w:val="none" w:sz="0" w:space="0" w:color="auto"/>
        <w:bottom w:val="none" w:sz="0" w:space="0" w:color="auto"/>
        <w:right w:val="none" w:sz="0" w:space="0" w:color="auto"/>
      </w:divBdr>
    </w:div>
    <w:div w:id="1290477070">
      <w:bodyDiv w:val="1"/>
      <w:marLeft w:val="0"/>
      <w:marRight w:val="0"/>
      <w:marTop w:val="0"/>
      <w:marBottom w:val="0"/>
      <w:divBdr>
        <w:top w:val="none" w:sz="0" w:space="0" w:color="auto"/>
        <w:left w:val="none" w:sz="0" w:space="0" w:color="auto"/>
        <w:bottom w:val="none" w:sz="0" w:space="0" w:color="auto"/>
        <w:right w:val="none" w:sz="0" w:space="0" w:color="auto"/>
      </w:divBdr>
    </w:div>
    <w:div w:id="1391540200">
      <w:bodyDiv w:val="1"/>
      <w:marLeft w:val="0"/>
      <w:marRight w:val="0"/>
      <w:marTop w:val="0"/>
      <w:marBottom w:val="0"/>
      <w:divBdr>
        <w:top w:val="none" w:sz="0" w:space="0" w:color="auto"/>
        <w:left w:val="none" w:sz="0" w:space="0" w:color="auto"/>
        <w:bottom w:val="none" w:sz="0" w:space="0" w:color="auto"/>
        <w:right w:val="none" w:sz="0" w:space="0" w:color="auto"/>
      </w:divBdr>
    </w:div>
    <w:div w:id="1584025991">
      <w:bodyDiv w:val="1"/>
      <w:marLeft w:val="0"/>
      <w:marRight w:val="0"/>
      <w:marTop w:val="0"/>
      <w:marBottom w:val="0"/>
      <w:divBdr>
        <w:top w:val="none" w:sz="0" w:space="0" w:color="auto"/>
        <w:left w:val="none" w:sz="0" w:space="0" w:color="auto"/>
        <w:bottom w:val="none" w:sz="0" w:space="0" w:color="auto"/>
        <w:right w:val="none" w:sz="0" w:space="0" w:color="auto"/>
      </w:divBdr>
    </w:div>
    <w:div w:id="1604797323">
      <w:bodyDiv w:val="1"/>
      <w:marLeft w:val="0"/>
      <w:marRight w:val="0"/>
      <w:marTop w:val="0"/>
      <w:marBottom w:val="0"/>
      <w:divBdr>
        <w:top w:val="none" w:sz="0" w:space="0" w:color="auto"/>
        <w:left w:val="none" w:sz="0" w:space="0" w:color="auto"/>
        <w:bottom w:val="none" w:sz="0" w:space="0" w:color="auto"/>
        <w:right w:val="none" w:sz="0" w:space="0" w:color="auto"/>
      </w:divBdr>
    </w:div>
    <w:div w:id="1686857988">
      <w:bodyDiv w:val="1"/>
      <w:marLeft w:val="0"/>
      <w:marRight w:val="0"/>
      <w:marTop w:val="0"/>
      <w:marBottom w:val="0"/>
      <w:divBdr>
        <w:top w:val="none" w:sz="0" w:space="0" w:color="auto"/>
        <w:left w:val="none" w:sz="0" w:space="0" w:color="auto"/>
        <w:bottom w:val="none" w:sz="0" w:space="0" w:color="auto"/>
        <w:right w:val="none" w:sz="0" w:space="0" w:color="auto"/>
      </w:divBdr>
    </w:div>
    <w:div w:id="1707103291">
      <w:bodyDiv w:val="1"/>
      <w:marLeft w:val="0"/>
      <w:marRight w:val="0"/>
      <w:marTop w:val="0"/>
      <w:marBottom w:val="0"/>
      <w:divBdr>
        <w:top w:val="none" w:sz="0" w:space="0" w:color="auto"/>
        <w:left w:val="none" w:sz="0" w:space="0" w:color="auto"/>
        <w:bottom w:val="none" w:sz="0" w:space="0" w:color="auto"/>
        <w:right w:val="none" w:sz="0" w:space="0" w:color="auto"/>
      </w:divBdr>
    </w:div>
    <w:div w:id="1832789329">
      <w:bodyDiv w:val="1"/>
      <w:marLeft w:val="0"/>
      <w:marRight w:val="0"/>
      <w:marTop w:val="0"/>
      <w:marBottom w:val="0"/>
      <w:divBdr>
        <w:top w:val="none" w:sz="0" w:space="0" w:color="auto"/>
        <w:left w:val="none" w:sz="0" w:space="0" w:color="auto"/>
        <w:bottom w:val="none" w:sz="0" w:space="0" w:color="auto"/>
        <w:right w:val="none" w:sz="0" w:space="0" w:color="auto"/>
      </w:divBdr>
      <w:divsChild>
        <w:div w:id="1440566457">
          <w:marLeft w:val="165"/>
          <w:marRight w:val="0"/>
          <w:marTop w:val="0"/>
          <w:marBottom w:val="408"/>
          <w:divBdr>
            <w:top w:val="none" w:sz="0" w:space="0" w:color="auto"/>
            <w:left w:val="none" w:sz="0" w:space="0" w:color="auto"/>
            <w:bottom w:val="none" w:sz="0" w:space="0" w:color="auto"/>
            <w:right w:val="none" w:sz="0" w:space="0" w:color="auto"/>
          </w:divBdr>
        </w:div>
      </w:divsChild>
    </w:div>
    <w:div w:id="2107774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0CfKXpyQTXo" TargetMode="External"/><Relationship Id="rId13" Type="http://schemas.openxmlformats.org/officeDocument/2006/relationships/image" Target="media/image4.jpeg"/><Relationship Id="rId18" Type="http://schemas.openxmlformats.org/officeDocument/2006/relationships/hyperlink" Target="https://youtu.be/bkcpC9AmRyY" TargetMode="External"/><Relationship Id="rId3" Type="http://schemas.openxmlformats.org/officeDocument/2006/relationships/settings" Target="settings.xml"/><Relationship Id="rId21" Type="http://schemas.openxmlformats.org/officeDocument/2006/relationships/hyperlink" Target="https://www.ejemplos.co/15-ejemplos-de-caligramas/" TargetMode="External"/><Relationship Id="rId7" Type="http://schemas.openxmlformats.org/officeDocument/2006/relationships/image" Target="media/image3.jpeg"/><Relationship Id="rId12" Type="http://schemas.openxmlformats.org/officeDocument/2006/relationships/hyperlink" Target="https://youtu.be/jQXI4uEG8Sw"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_8cxQ4TPgDk" TargetMode="External"/><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youtu.be/zealtu28Bs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youtu.be/GfUXvTUOaPI" TargetMode="External"/><Relationship Id="rId14" Type="http://schemas.openxmlformats.org/officeDocument/2006/relationships/hyperlink" Target="https://youtu.be/iVnvaUrFrvk" TargetMode="External"/><Relationship Id="rId22" Type="http://schemas.openxmlformats.org/officeDocument/2006/relationships/hyperlink" Target="https://www.ejemplos.co/15-ejemplos-de-acrostic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1418</Words>
  <Characters>7802</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LENOVO</cp:lastModifiedBy>
  <cp:revision>3</cp:revision>
  <dcterms:created xsi:type="dcterms:W3CDTF">2020-04-28T17:17:00Z</dcterms:created>
  <dcterms:modified xsi:type="dcterms:W3CDTF">2020-04-28T17:18:00Z</dcterms:modified>
</cp:coreProperties>
</file>