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479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6237"/>
        <w:gridCol w:w="2457"/>
      </w:tblGrid>
      <w:tr w:rsidR="002D24B8" w:rsidTr="002D24B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8" w:rsidRDefault="002D24B8">
            <w:pPr>
              <w:pStyle w:val="Textoindependiente"/>
              <w:spacing w:before="7"/>
              <w:rPr>
                <w:rFonts w:ascii="Times New Roman"/>
                <w:sz w:val="14"/>
              </w:rPr>
            </w:pPr>
          </w:p>
          <w:p w:rsidR="002D24B8" w:rsidRDefault="002D24B8">
            <w:pPr>
              <w:spacing w:line="240" w:lineRule="auto"/>
              <w:rPr>
                <w:rFonts w:cstheme="minorBidi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590550" cy="5905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4B8" w:rsidRDefault="002D24B8">
            <w:pPr>
              <w:spacing w:line="240" w:lineRule="auto"/>
              <w:jc w:val="center"/>
              <w:rPr>
                <w:rFonts w:cstheme="minorBid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8" w:rsidRDefault="002D24B8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FRANCISCO DE PAULA SANTANDER –IED-</w:t>
            </w:r>
          </w:p>
          <w:p w:rsidR="002D24B8" w:rsidRDefault="002D24B8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“Hacia una formación humanística, integral y dinámica para el siglo XXI”</w:t>
            </w:r>
          </w:p>
          <w:p w:rsidR="002D24B8" w:rsidRDefault="002D24B8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</w:p>
          <w:p w:rsidR="002D24B8" w:rsidRDefault="002D24B8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Mgtr</w:t>
            </w:r>
            <w:proofErr w:type="spellEnd"/>
            <w:r>
              <w:rPr>
                <w:b/>
                <w:sz w:val="14"/>
              </w:rPr>
              <w:t>. LUZ ADIELA PAEZ DIAZ</w:t>
            </w:r>
          </w:p>
          <w:p w:rsidR="002D24B8" w:rsidRDefault="002D24B8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ESPAÑOL </w:t>
            </w:r>
          </w:p>
          <w:p w:rsidR="002D24B8" w:rsidRDefault="00661277">
            <w:pPr>
              <w:pStyle w:val="Textoindependiente"/>
              <w:spacing w:befor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GRADO 1001 JT</w:t>
            </w:r>
          </w:p>
          <w:p w:rsidR="002D24B8" w:rsidRDefault="002D24B8">
            <w:pPr>
              <w:pStyle w:val="Textoindependiente"/>
              <w:spacing w:before="7"/>
              <w:jc w:val="center"/>
              <w:rPr>
                <w:rFonts w:ascii="Times New Roman"/>
                <w:sz w:val="14"/>
              </w:rPr>
            </w:pPr>
            <w:r>
              <w:rPr>
                <w:b/>
                <w:sz w:val="14"/>
              </w:rPr>
              <w:t>“APRENDIENDO EN CASA”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B8" w:rsidRDefault="002D24B8">
            <w:pPr>
              <w:pStyle w:val="TableParagraph"/>
              <w:spacing w:before="208"/>
              <w:ind w:left="109" w:right="96"/>
              <w:jc w:val="both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“La única diferencia entre un buen y un mal día es tu actitud”</w:t>
            </w:r>
          </w:p>
          <w:p w:rsidR="002D24B8" w:rsidRDefault="002D24B8">
            <w:pPr>
              <w:pStyle w:val="Textoindependiente"/>
              <w:spacing w:before="7"/>
              <w:jc w:val="right"/>
              <w:rPr>
                <w:rFonts w:ascii="Times New Roman"/>
                <w:sz w:val="14"/>
              </w:rPr>
            </w:pPr>
            <w:r>
              <w:rPr>
                <w:b/>
                <w:sz w:val="18"/>
              </w:rPr>
              <w:t>Anónimo</w:t>
            </w:r>
          </w:p>
        </w:tc>
      </w:tr>
    </w:tbl>
    <w:p w:rsidR="002D24B8" w:rsidRDefault="002D24B8" w:rsidP="002D24B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D24B8" w:rsidRDefault="002D24B8" w:rsidP="002D24B8">
      <w:pPr>
        <w:pStyle w:val="Ttulo1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18615660</wp:posOffset>
                </wp:positionH>
                <wp:positionV relativeFrom="paragraph">
                  <wp:posOffset>-2487930</wp:posOffset>
                </wp:positionV>
                <wp:extent cx="1125220" cy="326390"/>
                <wp:effectExtent l="0" t="0" r="0" b="0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25220" cy="326390"/>
                        </a:xfrm>
                        <a:custGeom>
                          <a:avLst/>
                          <a:gdLst>
                            <a:gd name="T0" fmla="+- 0 11544 9772"/>
                            <a:gd name="T1" fmla="*/ T0 w 1772"/>
                            <a:gd name="T2" fmla="+- 0 -1306 -1306"/>
                            <a:gd name="T3" fmla="*/ -1306 h 514"/>
                            <a:gd name="T4" fmla="+- 0 9772 9772"/>
                            <a:gd name="T5" fmla="*/ T4 w 1772"/>
                            <a:gd name="T6" fmla="+- 0 -1306 -1306"/>
                            <a:gd name="T7" fmla="*/ -1306 h 514"/>
                            <a:gd name="T8" fmla="+- 0 9772 9772"/>
                            <a:gd name="T9" fmla="*/ T8 w 1772"/>
                            <a:gd name="T10" fmla="+- 0 -1061 -1306"/>
                            <a:gd name="T11" fmla="*/ -1061 h 514"/>
                            <a:gd name="T12" fmla="+- 0 9772 9772"/>
                            <a:gd name="T13" fmla="*/ T12 w 1772"/>
                            <a:gd name="T14" fmla="+- 0 -1036 -1306"/>
                            <a:gd name="T15" fmla="*/ -1036 h 514"/>
                            <a:gd name="T16" fmla="+- 0 9772 9772"/>
                            <a:gd name="T17" fmla="*/ T16 w 1772"/>
                            <a:gd name="T18" fmla="+- 0 -792 -1306"/>
                            <a:gd name="T19" fmla="*/ -792 h 514"/>
                            <a:gd name="T20" fmla="+- 0 11112 9772"/>
                            <a:gd name="T21" fmla="*/ T20 w 1772"/>
                            <a:gd name="T22" fmla="+- 0 -792 -1306"/>
                            <a:gd name="T23" fmla="*/ -792 h 514"/>
                            <a:gd name="T24" fmla="+- 0 11112 9772"/>
                            <a:gd name="T25" fmla="*/ T24 w 1772"/>
                            <a:gd name="T26" fmla="+- 0 -1036 -1306"/>
                            <a:gd name="T27" fmla="*/ -1036 h 514"/>
                            <a:gd name="T28" fmla="+- 0 11544 9772"/>
                            <a:gd name="T29" fmla="*/ T28 w 1772"/>
                            <a:gd name="T30" fmla="+- 0 -1036 -1306"/>
                            <a:gd name="T31" fmla="*/ -1036 h 514"/>
                            <a:gd name="T32" fmla="+- 0 11544 9772"/>
                            <a:gd name="T33" fmla="*/ T32 w 1772"/>
                            <a:gd name="T34" fmla="+- 0 -1306 -1306"/>
                            <a:gd name="T35" fmla="*/ -1306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72" h="514">
                              <a:moveTo>
                                <a:pt x="1772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0" y="270"/>
                              </a:lnTo>
                              <a:lnTo>
                                <a:pt x="0" y="514"/>
                              </a:lnTo>
                              <a:lnTo>
                                <a:pt x="1340" y="514"/>
                              </a:lnTo>
                              <a:lnTo>
                                <a:pt x="1340" y="270"/>
                              </a:lnTo>
                              <a:lnTo>
                                <a:pt x="1772" y="270"/>
                              </a:lnTo>
                              <a:lnTo>
                                <a:pt x="17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9A4F89" id="Forma libr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4.4pt,-195.9pt,1465.8pt,-195.9pt,1465.8pt,-183.65pt,1465.8pt,-182.4pt,1465.8pt,-170.2pt,1532.8pt,-170.2pt,1532.8pt,-182.4pt,1554.4pt,-182.4pt,1554.4pt,-195.9pt" coordsize="177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" stroked="f">
                <v:path arrowok="t" o:connecttype="custom" o:connectlocs="1125220,-829310;0,-829310;0,-673735;0,-657860;0,-502920;850900,-502920;850900,-657860;1125220,-657860;1125220,-829310" o:connectangles="0,0,0,0,0,0,0,0,0"/>
                <o:lock v:ext="edit" verticies="t"/>
                <w10:wrap anchorx="page"/>
              </v:polyline>
            </w:pict>
          </mc:Fallback>
        </mc:AlternateContent>
      </w:r>
      <w:r>
        <w:t>JOVENES SANTANDERISTAS GRADO 1001:</w:t>
      </w:r>
    </w:p>
    <w:p w:rsidR="002D24B8" w:rsidRDefault="002D24B8" w:rsidP="002D24B8">
      <w:pPr>
        <w:pStyle w:val="Textoindependiente"/>
        <w:ind w:left="100"/>
      </w:pPr>
    </w:p>
    <w:p w:rsidR="002D24B8" w:rsidRDefault="002D24B8" w:rsidP="002D24B8">
      <w:pPr>
        <w:pStyle w:val="Textoindependiente"/>
        <w:ind w:left="100"/>
      </w:pPr>
      <w:r>
        <w:t>Reciban un esperanzador saludo.</w:t>
      </w:r>
    </w:p>
    <w:tbl>
      <w:tblPr>
        <w:tblStyle w:val="TableNormal"/>
        <w:tblW w:w="102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4100"/>
        <w:gridCol w:w="3130"/>
      </w:tblGrid>
      <w:tr w:rsidR="002D24B8" w:rsidTr="00A576D0">
        <w:trPr>
          <w:trHeight w:val="230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2D24B8" w:rsidRDefault="002D24B8" w:rsidP="00A576D0">
            <w:pPr>
              <w:pStyle w:val="Textoindependiente"/>
              <w:ind w:left="100" w:right="3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NEOCLASICISMO</w:t>
            </w:r>
          </w:p>
        </w:tc>
      </w:tr>
      <w:tr w:rsidR="002D24B8" w:rsidTr="00A576D0">
        <w:trPr>
          <w:trHeight w:val="230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D24B8" w:rsidRDefault="002D24B8" w:rsidP="00A576D0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2D24B8" w:rsidTr="00A576D0">
        <w:trPr>
          <w:trHeight w:val="23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2D24B8" w:rsidRDefault="00214B37" w:rsidP="00A576D0">
            <w:pPr>
              <w:pStyle w:val="TableParagraph"/>
              <w:spacing w:line="21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GRADO: 10</w:t>
            </w:r>
            <w:r w:rsidR="002D24B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2D24B8" w:rsidRDefault="002D24B8" w:rsidP="00A576D0">
            <w:pPr>
              <w:pStyle w:val="TableParagraph"/>
              <w:spacing w:line="21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PUBLICACION DE LA ACTIVIDAD: Mayo 29</w:t>
            </w:r>
          </w:p>
        </w:tc>
      </w:tr>
      <w:tr w:rsidR="002D24B8" w:rsidTr="00A576D0">
        <w:trPr>
          <w:trHeight w:val="23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2D24B8" w:rsidRDefault="002D24B8" w:rsidP="00A576D0">
            <w:pPr>
              <w:pStyle w:val="TableParagraph"/>
              <w:spacing w:line="21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DEL 8 al 12 de junio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D24B8" w:rsidRDefault="002D24B8" w:rsidP="00A576D0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</w:tr>
      <w:tr w:rsidR="002D24B8" w:rsidTr="00A576D0">
        <w:trPr>
          <w:trHeight w:val="23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D24B8" w:rsidRDefault="002D24B8" w:rsidP="00A576D0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D24B8" w:rsidRDefault="002D24B8" w:rsidP="00A576D0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D24B8" w:rsidRDefault="002D24B8" w:rsidP="00A576D0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</w:tr>
      <w:tr w:rsidR="002D24B8" w:rsidTr="00A576D0">
        <w:trPr>
          <w:trHeight w:val="23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2D24B8" w:rsidRDefault="002D24B8" w:rsidP="00A576D0">
            <w:pPr>
              <w:pStyle w:val="TableParagraph"/>
              <w:spacing w:line="210" w:lineRule="exac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OBJETIVOS DE LAS ACTIVIDADES</w:t>
            </w:r>
          </w:p>
        </w:tc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2D24B8" w:rsidRDefault="002D24B8" w:rsidP="00A576D0">
            <w:pPr>
              <w:pStyle w:val="TableParagraph"/>
              <w:spacing w:line="21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ACTIVIDADES Y ENTREGA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hideMark/>
          </w:tcPr>
          <w:p w:rsidR="002D24B8" w:rsidRDefault="002D24B8" w:rsidP="00A576D0">
            <w:pPr>
              <w:pStyle w:val="TableParagraph"/>
              <w:spacing w:line="210" w:lineRule="exact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EVALUACION</w:t>
            </w:r>
          </w:p>
        </w:tc>
      </w:tr>
      <w:tr w:rsidR="002D24B8" w:rsidTr="00A576D0">
        <w:trPr>
          <w:trHeight w:val="23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D24B8" w:rsidRDefault="002D24B8" w:rsidP="00A576D0">
            <w:pPr>
              <w:pStyle w:val="TableParagraph"/>
              <w:spacing w:line="210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4B8" w:rsidRDefault="002D24B8" w:rsidP="00A576D0">
            <w:pPr>
              <w:spacing w:line="240" w:lineRule="auto"/>
              <w:rPr>
                <w:rFonts w:ascii="Arial" w:eastAsia="Arial" w:hAnsi="Arial" w:cs="Arial"/>
                <w:b/>
                <w:sz w:val="18"/>
                <w:szCs w:val="18"/>
                <w:lang w:eastAsia="es-ES" w:bidi="es-E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D24B8" w:rsidRDefault="002D24B8" w:rsidP="00A576D0">
            <w:pPr>
              <w:pStyle w:val="TableParagraph"/>
              <w:spacing w:line="210" w:lineRule="exact"/>
              <w:ind w:left="105"/>
              <w:rPr>
                <w:sz w:val="18"/>
                <w:szCs w:val="18"/>
              </w:rPr>
            </w:pPr>
          </w:p>
        </w:tc>
      </w:tr>
      <w:tr w:rsidR="002D24B8" w:rsidTr="00A576D0">
        <w:trPr>
          <w:trHeight w:val="471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24B8" w:rsidRDefault="002D24B8" w:rsidP="00A576D0">
            <w:pPr>
              <w:tabs>
                <w:tab w:val="left" w:pos="1695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D24B8" w:rsidRPr="00214B37" w:rsidRDefault="00674020" w:rsidP="002D24B8">
            <w:pPr>
              <w:pStyle w:val="Prrafodelista"/>
              <w:numPr>
                <w:ilvl w:val="0"/>
                <w:numId w:val="2"/>
              </w:num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  <w:r w:rsidRPr="00214B3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Aplicar de manera autónoma los conocimientos sobre la lengua y la norma lingüística para la comprensión y expresión eficaz de textos orales y escritos.</w:t>
            </w:r>
          </w:p>
          <w:p w:rsidR="002D24B8" w:rsidRPr="00214B37" w:rsidRDefault="002D24B8" w:rsidP="00A576D0">
            <w:p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</w:p>
          <w:p w:rsidR="002D24B8" w:rsidRPr="00214B37" w:rsidRDefault="002D24B8" w:rsidP="002D24B8">
            <w:pPr>
              <w:pStyle w:val="Prrafodelista"/>
              <w:numPr>
                <w:ilvl w:val="0"/>
                <w:numId w:val="2"/>
              </w:num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  <w:r w:rsidRPr="00214B37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 xml:space="preserve">Reconocer la importancia del </w:t>
            </w:r>
            <w:r w:rsidR="00214B37" w:rsidRPr="00214B37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Neoclasicismo.</w:t>
            </w:r>
          </w:p>
          <w:p w:rsidR="002D24B8" w:rsidRPr="00214B37" w:rsidRDefault="002D24B8" w:rsidP="00A576D0">
            <w:p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</w:p>
          <w:p w:rsidR="002D24B8" w:rsidRPr="00214B37" w:rsidRDefault="002D24B8" w:rsidP="002D24B8">
            <w:pPr>
              <w:pStyle w:val="Prrafodelista"/>
              <w:numPr>
                <w:ilvl w:val="0"/>
                <w:numId w:val="2"/>
              </w:num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  <w:r w:rsidRPr="00214B37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Identificar los rasgos que</w:t>
            </w:r>
            <w:r w:rsidR="00674020" w:rsidRPr="00214B37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 xml:space="preserve"> definen al </w:t>
            </w:r>
            <w:r w:rsidR="00214B37" w:rsidRPr="00214B37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Neoclasicismo</w:t>
            </w:r>
            <w:r w:rsidRPr="00214B37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.</w:t>
            </w:r>
          </w:p>
          <w:p w:rsidR="002D24B8" w:rsidRPr="00214B37" w:rsidRDefault="002D24B8" w:rsidP="00A576D0">
            <w:pPr>
              <w:ind w:left="306" w:hanging="219"/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</w:pPr>
          </w:p>
          <w:p w:rsidR="002D24B8" w:rsidRPr="00214B37" w:rsidRDefault="002D24B8" w:rsidP="002D24B8">
            <w:pPr>
              <w:pStyle w:val="Prrafodelista"/>
              <w:numPr>
                <w:ilvl w:val="0"/>
                <w:numId w:val="2"/>
              </w:numPr>
              <w:ind w:left="306" w:hanging="219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14B37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Identificar los representantes del Neoclasicismo y la literatura gauchesca.</w:t>
            </w:r>
          </w:p>
          <w:p w:rsidR="002D24B8" w:rsidRPr="00214B37" w:rsidRDefault="002D24B8" w:rsidP="00A576D0">
            <w:pPr>
              <w:tabs>
                <w:tab w:val="left" w:pos="1695"/>
              </w:tabs>
              <w:ind w:left="3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D24B8" w:rsidRPr="00214B37" w:rsidRDefault="002D24B8" w:rsidP="00A576D0">
            <w:pPr>
              <w:pStyle w:val="Prrafodelista"/>
              <w:tabs>
                <w:tab w:val="left" w:pos="1695"/>
              </w:tabs>
              <w:spacing w:line="240" w:lineRule="auto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214B37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  <w:p w:rsidR="002D24B8" w:rsidRDefault="002D24B8" w:rsidP="00A576D0">
            <w:pPr>
              <w:pStyle w:val="TableParagraph"/>
              <w:spacing w:line="210" w:lineRule="exact"/>
              <w:ind w:left="447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D24B8" w:rsidRDefault="002D24B8" w:rsidP="00A576D0">
            <w:pPr>
              <w:pStyle w:val="Textoindependiente"/>
              <w:ind w:left="100" w:right="340"/>
              <w:rPr>
                <w:sz w:val="18"/>
                <w:szCs w:val="18"/>
              </w:rPr>
            </w:pPr>
          </w:p>
          <w:p w:rsidR="002D24B8" w:rsidRDefault="002D24B8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ENTREGA:</w:t>
            </w:r>
          </w:p>
          <w:p w:rsidR="002D24B8" w:rsidRDefault="002D24B8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2D24B8" w:rsidRDefault="00214B37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 9</w:t>
            </w:r>
            <w:r w:rsidR="002D24B8">
              <w:rPr>
                <w:b/>
                <w:sz w:val="18"/>
                <w:szCs w:val="18"/>
              </w:rPr>
              <w:t xml:space="preserve"> DE JUNIO:</w:t>
            </w:r>
          </w:p>
          <w:p w:rsidR="002D24B8" w:rsidRDefault="00214B37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Entrega de la actividad del plan lector “EL LAZARILLO DE TORMES”</w:t>
            </w:r>
            <w:r w:rsidR="002D24B8">
              <w:rPr>
                <w:b/>
                <w:sz w:val="18"/>
                <w:szCs w:val="18"/>
              </w:rPr>
              <w:t>.</w:t>
            </w:r>
          </w:p>
          <w:p w:rsidR="00661277" w:rsidRDefault="00661277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 TRES PRIMERO TRATADOS</w:t>
            </w:r>
          </w:p>
          <w:p w:rsidR="002D24B8" w:rsidRDefault="002D24B8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Enviar evidencia de lo realizado: al correo profeluzadiela@gmail.com o al grupo de </w:t>
            </w:r>
            <w:proofErr w:type="spellStart"/>
            <w:r>
              <w:rPr>
                <w:b/>
                <w:sz w:val="18"/>
                <w:szCs w:val="18"/>
              </w:rPr>
              <w:t>Edmodo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661277" w:rsidRDefault="00661277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2D24B8" w:rsidRDefault="002D24B8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2D24B8" w:rsidRDefault="002D24B8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ENTREGA DE LA GUIA SOLUCIONADA:</w:t>
            </w:r>
          </w:p>
          <w:p w:rsidR="002D24B8" w:rsidRDefault="002D24B8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2D24B8" w:rsidRDefault="00375F73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DESDE EL LUNES 9 AL </w:t>
            </w:r>
            <w:r w:rsidR="00661277">
              <w:rPr>
                <w:b/>
                <w:sz w:val="18"/>
                <w:szCs w:val="18"/>
              </w:rPr>
              <w:t>JUEVES 11</w:t>
            </w:r>
            <w:r w:rsidR="002D24B8">
              <w:rPr>
                <w:b/>
                <w:sz w:val="18"/>
                <w:szCs w:val="18"/>
              </w:rPr>
              <w:t xml:space="preserve"> DE JUNIO.</w:t>
            </w:r>
          </w:p>
          <w:p w:rsidR="002D24B8" w:rsidRDefault="002D24B8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Enviar evidencia de lo realizado: al correo profeluzadiela@gmail.com o al grupo de </w:t>
            </w:r>
            <w:proofErr w:type="spellStart"/>
            <w:r>
              <w:rPr>
                <w:b/>
                <w:sz w:val="18"/>
                <w:szCs w:val="18"/>
              </w:rPr>
              <w:t>Edmodo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2D24B8" w:rsidRDefault="002D24B8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2D24B8" w:rsidRDefault="002D24B8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2D24B8" w:rsidRDefault="002D24B8" w:rsidP="00A576D0">
            <w:pPr>
              <w:pStyle w:val="Textoindependiente"/>
              <w:ind w:left="100" w:right="3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2D24B8" w:rsidRDefault="002D24B8" w:rsidP="00A576D0">
            <w:pPr>
              <w:pStyle w:val="Textoindependiente"/>
              <w:ind w:left="100" w:right="340"/>
              <w:rPr>
                <w:b/>
                <w:sz w:val="18"/>
                <w:szCs w:val="18"/>
              </w:rPr>
            </w:pPr>
          </w:p>
          <w:p w:rsidR="002D24B8" w:rsidRDefault="002D24B8" w:rsidP="00A576D0">
            <w:pPr>
              <w:pStyle w:val="Textoindependiente"/>
              <w:ind w:left="100" w:right="340"/>
              <w:rPr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24B8" w:rsidRPr="00E01EB1" w:rsidRDefault="002D24B8" w:rsidP="002D24B8">
            <w:pPr>
              <w:rPr>
                <w:rFonts w:ascii="Arial" w:hAnsi="Arial" w:cs="Arial"/>
                <w:sz w:val="18"/>
                <w:szCs w:val="18"/>
              </w:rPr>
            </w:pPr>
            <w:r w:rsidRPr="00E01EB1">
              <w:rPr>
                <w:rFonts w:ascii="Arial" w:hAnsi="Arial" w:cs="Arial"/>
                <w:sz w:val="18"/>
                <w:szCs w:val="18"/>
              </w:rPr>
              <w:t>Usted en su cuaderno de español, pegara la guía o la copiara como mejor considere.</w:t>
            </w:r>
          </w:p>
          <w:p w:rsidR="002D24B8" w:rsidRPr="00E01EB1" w:rsidRDefault="002D24B8" w:rsidP="002D24B8">
            <w:pPr>
              <w:rPr>
                <w:rFonts w:ascii="Arial" w:hAnsi="Arial" w:cs="Arial"/>
                <w:sz w:val="18"/>
                <w:szCs w:val="18"/>
              </w:rPr>
            </w:pPr>
          </w:p>
          <w:p w:rsidR="002D24B8" w:rsidRPr="00E01EB1" w:rsidRDefault="002D24B8" w:rsidP="002D24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E01EB1">
              <w:rPr>
                <w:rFonts w:ascii="Arial" w:hAnsi="Arial" w:cs="Arial"/>
                <w:sz w:val="18"/>
                <w:szCs w:val="18"/>
              </w:rPr>
              <w:t>, resolverá las actividades, en solución, teniendo en cuenta:</w:t>
            </w:r>
          </w:p>
          <w:p w:rsidR="002D24B8" w:rsidRDefault="002D24B8" w:rsidP="00A576D0">
            <w:pPr>
              <w:rPr>
                <w:rFonts w:ascii="Arial" w:hAnsi="Arial" w:cs="Arial"/>
                <w:sz w:val="18"/>
                <w:szCs w:val="18"/>
              </w:rPr>
            </w:pPr>
          </w:p>
          <w:p w:rsidR="002D24B8" w:rsidRDefault="002D24B8" w:rsidP="002D24B8">
            <w:pPr>
              <w:pStyle w:val="TableParagraph"/>
              <w:numPr>
                <w:ilvl w:val="0"/>
                <w:numId w:val="1"/>
              </w:numPr>
              <w:spacing w:line="210" w:lineRule="exact"/>
              <w:ind w:left="429" w:hanging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</w:t>
            </w:r>
          </w:p>
          <w:p w:rsidR="002D24B8" w:rsidRDefault="002D24B8" w:rsidP="00A576D0">
            <w:pPr>
              <w:pStyle w:val="TableParagraph"/>
              <w:spacing w:line="210" w:lineRule="exact"/>
              <w:ind w:left="429"/>
              <w:rPr>
                <w:sz w:val="18"/>
                <w:szCs w:val="18"/>
              </w:rPr>
            </w:pPr>
          </w:p>
          <w:p w:rsidR="002D24B8" w:rsidRDefault="002D24B8" w:rsidP="002D24B8">
            <w:pPr>
              <w:pStyle w:val="TableParagraph"/>
              <w:numPr>
                <w:ilvl w:val="0"/>
                <w:numId w:val="1"/>
              </w:numPr>
              <w:spacing w:line="210" w:lineRule="exact"/>
              <w:ind w:left="429" w:hanging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Organización</w:t>
            </w:r>
          </w:p>
          <w:p w:rsidR="002D24B8" w:rsidRDefault="002D24B8" w:rsidP="00A576D0">
            <w:pPr>
              <w:pStyle w:val="TableParagraph"/>
              <w:spacing w:line="210" w:lineRule="exact"/>
              <w:ind w:left="465"/>
              <w:rPr>
                <w:sz w:val="18"/>
                <w:szCs w:val="18"/>
              </w:rPr>
            </w:pPr>
          </w:p>
          <w:p w:rsidR="002D24B8" w:rsidRDefault="002D24B8" w:rsidP="002D24B8">
            <w:pPr>
              <w:pStyle w:val="TableParagraph"/>
              <w:numPr>
                <w:ilvl w:val="0"/>
                <w:numId w:val="1"/>
              </w:numPr>
              <w:spacing w:line="210" w:lineRule="exact"/>
              <w:ind w:left="429" w:hanging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Calidad del contenido</w:t>
            </w:r>
          </w:p>
          <w:p w:rsidR="002D24B8" w:rsidRDefault="002D24B8" w:rsidP="00A576D0">
            <w:pPr>
              <w:pStyle w:val="TableParagraph"/>
              <w:spacing w:line="210" w:lineRule="exact"/>
              <w:ind w:left="465"/>
              <w:rPr>
                <w:sz w:val="18"/>
                <w:szCs w:val="18"/>
              </w:rPr>
            </w:pPr>
          </w:p>
          <w:p w:rsidR="002D24B8" w:rsidRDefault="002D24B8" w:rsidP="002D24B8">
            <w:pPr>
              <w:pStyle w:val="TableParagraph"/>
              <w:numPr>
                <w:ilvl w:val="0"/>
                <w:numId w:val="1"/>
              </w:numPr>
              <w:spacing w:line="210" w:lineRule="exact"/>
              <w:ind w:left="429" w:hanging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total de las actividades</w:t>
            </w:r>
          </w:p>
          <w:p w:rsidR="002D24B8" w:rsidRDefault="002D24B8" w:rsidP="00A576D0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2D24B8" w:rsidRDefault="00661277" w:rsidP="00A576D0">
            <w:pPr>
              <w:pStyle w:val="TableParagraph"/>
              <w:spacing w:line="21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EVALUACION: 11</w:t>
            </w:r>
            <w:r w:rsidR="002D24B8">
              <w:rPr>
                <w:b/>
                <w:sz w:val="18"/>
                <w:szCs w:val="18"/>
              </w:rPr>
              <w:t xml:space="preserve"> DE JUNIO.</w:t>
            </w:r>
          </w:p>
        </w:tc>
      </w:tr>
    </w:tbl>
    <w:p w:rsidR="002D24B8" w:rsidRDefault="002D24B8" w:rsidP="002D24B8">
      <w:pPr>
        <w:pStyle w:val="Textoindependiente"/>
        <w:ind w:left="100"/>
      </w:pPr>
    </w:p>
    <w:p w:rsidR="00674020" w:rsidRDefault="00674020"/>
    <w:p w:rsidR="00674020" w:rsidRDefault="00674020">
      <w:bookmarkStart w:id="0" w:name="_GoBack"/>
      <w:r>
        <w:rPr>
          <w:noProof/>
          <w:lang w:val="es-CO" w:eastAsia="es-CO"/>
        </w:rPr>
        <w:drawing>
          <wp:inline distT="0" distB="0" distL="0" distR="0">
            <wp:extent cx="6472154" cy="1916430"/>
            <wp:effectExtent l="133350" t="133350" r="138430" b="140970"/>
            <wp:docPr id="2" name="Imagen 2" descr="Stryptor - Comic strips transcriptor - Mafalda 07-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yptor - Comic strips transcriptor - Mafalda 07-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66" cy="191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4">
                          <a:lumMod val="5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bookmarkEnd w:id="0"/>
    </w:p>
    <w:sectPr w:rsidR="00674020" w:rsidSect="002D24B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18A2"/>
    <w:multiLevelType w:val="hybridMultilevel"/>
    <w:tmpl w:val="606EF2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269BC"/>
    <w:multiLevelType w:val="hybridMultilevel"/>
    <w:tmpl w:val="42F62794"/>
    <w:lvl w:ilvl="0" w:tplc="240A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B8"/>
    <w:rsid w:val="000D3790"/>
    <w:rsid w:val="00214B37"/>
    <w:rsid w:val="002D24B8"/>
    <w:rsid w:val="00375F73"/>
    <w:rsid w:val="00661277"/>
    <w:rsid w:val="006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EA6F"/>
  <w15:chartTrackingRefBased/>
  <w15:docId w15:val="{409BF80B-2957-4835-8E6E-2F390A1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B8"/>
    <w:pPr>
      <w:spacing w:line="254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2D24B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0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D24B8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D24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D24B8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2D24B8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es-ES" w:bidi="es-ES"/>
    </w:rPr>
  </w:style>
  <w:style w:type="table" w:styleId="Tablaconcuadrcula">
    <w:name w:val="Table Grid"/>
    <w:basedOn w:val="Tablanormal"/>
    <w:uiPriority w:val="39"/>
    <w:rsid w:val="002D24B8"/>
    <w:pPr>
      <w:spacing w:after="0" w:line="240" w:lineRule="auto"/>
    </w:pPr>
    <w:rPr>
      <w:rFonts w:cs="Calibri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24B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2D24B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3</cp:revision>
  <dcterms:created xsi:type="dcterms:W3CDTF">2020-05-28T22:50:00Z</dcterms:created>
  <dcterms:modified xsi:type="dcterms:W3CDTF">2020-05-29T00:24:00Z</dcterms:modified>
</cp:coreProperties>
</file>